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F5B5E" w14:textId="77777777" w:rsidR="008D4192" w:rsidRPr="008F3ADD" w:rsidRDefault="008D4192" w:rsidP="008D4192">
      <w:pPr>
        <w:pStyle w:val="a3"/>
        <w:jc w:val="right"/>
        <w:rPr>
          <w:rFonts w:ascii="Times New Roman" w:hAnsi="Times New Roman"/>
          <w:b w:val="0"/>
          <w:sz w:val="28"/>
          <w:szCs w:val="28"/>
        </w:rPr>
      </w:pPr>
      <w:r w:rsidRPr="008F3ADD">
        <w:rPr>
          <w:rFonts w:ascii="Times New Roman" w:hAnsi="Times New Roman"/>
          <w:b w:val="0"/>
          <w:sz w:val="28"/>
          <w:szCs w:val="28"/>
        </w:rPr>
        <w:t>УТВЕРЖДЕН</w:t>
      </w:r>
    </w:p>
    <w:p w14:paraId="71F0D5B3" w14:textId="77777777" w:rsidR="008D4192" w:rsidRPr="008F3ADD" w:rsidRDefault="008D4192" w:rsidP="008D4192">
      <w:pPr>
        <w:ind w:left="5049"/>
        <w:jc w:val="right"/>
        <w:rPr>
          <w:sz w:val="28"/>
          <w:szCs w:val="28"/>
        </w:rPr>
      </w:pPr>
      <w:r w:rsidRPr="008F3ADD">
        <w:rPr>
          <w:sz w:val="28"/>
          <w:szCs w:val="28"/>
        </w:rPr>
        <w:t>решением Совета депутатов</w:t>
      </w:r>
    </w:p>
    <w:p w14:paraId="684C2306" w14:textId="77777777" w:rsidR="004455D9" w:rsidRDefault="008D4192" w:rsidP="008D4192">
      <w:pPr>
        <w:ind w:left="5049"/>
        <w:jc w:val="right"/>
        <w:rPr>
          <w:sz w:val="28"/>
          <w:szCs w:val="28"/>
        </w:rPr>
      </w:pPr>
      <w:r w:rsidRPr="008F3ADD">
        <w:rPr>
          <w:sz w:val="28"/>
          <w:szCs w:val="28"/>
        </w:rPr>
        <w:t xml:space="preserve">Волховского </w:t>
      </w:r>
    </w:p>
    <w:p w14:paraId="3F4328D7" w14:textId="25EBF614" w:rsidR="008D4192" w:rsidRPr="008F3ADD" w:rsidRDefault="008D4192" w:rsidP="008D4192">
      <w:pPr>
        <w:ind w:left="5049"/>
        <w:jc w:val="right"/>
        <w:rPr>
          <w:sz w:val="28"/>
          <w:szCs w:val="28"/>
        </w:rPr>
      </w:pPr>
      <w:r w:rsidRPr="008F3ADD">
        <w:rPr>
          <w:sz w:val="28"/>
          <w:szCs w:val="28"/>
        </w:rPr>
        <w:t>муниципального района</w:t>
      </w:r>
    </w:p>
    <w:p w14:paraId="6E741FD8" w14:textId="63E31678" w:rsidR="009A1CCC" w:rsidRDefault="004455D9" w:rsidP="009A1CCC">
      <w:pPr>
        <w:ind w:left="5049"/>
        <w:jc w:val="right"/>
        <w:rPr>
          <w:bCs/>
          <w:sz w:val="28"/>
          <w:szCs w:val="28"/>
        </w:rPr>
      </w:pPr>
      <w:r w:rsidRPr="004455D9">
        <w:rPr>
          <w:sz w:val="28"/>
          <w:szCs w:val="28"/>
        </w:rPr>
        <w:t>от 16 апреля 2025 года №16</w:t>
      </w:r>
      <w:r w:rsidR="008D4192" w:rsidRPr="008F3ADD">
        <w:rPr>
          <w:bCs/>
          <w:sz w:val="28"/>
          <w:szCs w:val="28"/>
        </w:rPr>
        <w:t xml:space="preserve"> </w:t>
      </w:r>
      <w:r w:rsidR="008D4192" w:rsidRPr="008D4192">
        <w:rPr>
          <w:bCs/>
          <w:sz w:val="28"/>
          <w:szCs w:val="28"/>
        </w:rPr>
        <w:t>(приложение 46)</w:t>
      </w:r>
    </w:p>
    <w:p w14:paraId="2F5CBC34" w14:textId="77777777" w:rsidR="009A1CCC" w:rsidRPr="009A1CCC" w:rsidRDefault="009A1CCC" w:rsidP="009A1CCC">
      <w:pPr>
        <w:ind w:left="5049"/>
        <w:jc w:val="right"/>
        <w:rPr>
          <w:bCs/>
          <w:sz w:val="28"/>
          <w:szCs w:val="28"/>
        </w:rPr>
      </w:pPr>
    </w:p>
    <w:p w14:paraId="4DF1C137" w14:textId="77777777" w:rsidR="008D4192" w:rsidRPr="008D4192" w:rsidRDefault="008D4192" w:rsidP="008D419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4E8E3D70" w14:textId="77777777" w:rsidR="008D4192" w:rsidRPr="008F3ADD" w:rsidRDefault="008D4192" w:rsidP="008D419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3ADD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41D7BF17" w14:textId="475EB185" w:rsidR="008D4192" w:rsidRPr="008F3ADD" w:rsidRDefault="008D4192" w:rsidP="008D419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3ADD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иных межбюджетных трансфертов </w:t>
      </w:r>
    </w:p>
    <w:p w14:paraId="0CCAA130" w14:textId="77777777" w:rsidR="008D4192" w:rsidRPr="008F3ADD" w:rsidRDefault="008D4192" w:rsidP="008D419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3ADD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образований </w:t>
      </w:r>
    </w:p>
    <w:p w14:paraId="58AE4424" w14:textId="77777777" w:rsidR="008D4192" w:rsidRPr="008D4192" w:rsidRDefault="008D4192" w:rsidP="008D4192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8"/>
          <w:szCs w:val="22"/>
          <w:lang w:eastAsia="en-US"/>
        </w:rPr>
      </w:pPr>
      <w:r w:rsidRPr="008D4192">
        <w:rPr>
          <w:rFonts w:eastAsia="Calibri"/>
          <w:bCs/>
          <w:sz w:val="28"/>
          <w:szCs w:val="22"/>
          <w:lang w:eastAsia="en-US"/>
        </w:rPr>
        <w:t>на финансирование мероприятий</w:t>
      </w:r>
      <w:r w:rsidRPr="008D4192">
        <w:rPr>
          <w:rFonts w:ascii="Arial" w:hAnsi="Arial" w:cs="Arial"/>
          <w:b/>
          <w:bCs/>
          <w:sz w:val="20"/>
        </w:rPr>
        <w:t xml:space="preserve"> </w:t>
      </w:r>
      <w:r w:rsidRPr="008D4192">
        <w:rPr>
          <w:rFonts w:eastAsia="Calibri"/>
          <w:bCs/>
          <w:sz w:val="28"/>
          <w:szCs w:val="22"/>
          <w:lang w:eastAsia="en-US"/>
        </w:rPr>
        <w:t xml:space="preserve">в рамках реализации </w:t>
      </w:r>
    </w:p>
    <w:p w14:paraId="3078EFD9" w14:textId="2A961859" w:rsidR="008D4192" w:rsidRDefault="008D4192" w:rsidP="008D4192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  <w:r w:rsidRPr="008D4192">
        <w:rPr>
          <w:rFonts w:eastAsia="Calibri"/>
          <w:bCs/>
          <w:sz w:val="28"/>
          <w:szCs w:val="22"/>
          <w:lang w:eastAsia="en-US"/>
        </w:rPr>
        <w:t>муниципальной программы</w:t>
      </w:r>
      <w:r w:rsidRPr="008D4192">
        <w:rPr>
          <w:bCs/>
          <w:sz w:val="28"/>
          <w:szCs w:val="28"/>
        </w:rPr>
        <w:t xml:space="preserve"> Волховского муниципального района </w:t>
      </w:r>
    </w:p>
    <w:p w14:paraId="5B30D0DE" w14:textId="69DDAE4C" w:rsidR="008D4192" w:rsidRPr="008D4192" w:rsidRDefault="001A1483" w:rsidP="008D4192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8D4192" w:rsidRPr="008D4192">
        <w:rPr>
          <w:bCs/>
          <w:sz w:val="28"/>
          <w:szCs w:val="28"/>
        </w:rPr>
        <w:t>Стимулирование экономической активности в Волховском муниципальном районе</w:t>
      </w:r>
      <w:r>
        <w:rPr>
          <w:bCs/>
          <w:sz w:val="28"/>
          <w:szCs w:val="28"/>
        </w:rPr>
        <w:t>»</w:t>
      </w:r>
    </w:p>
    <w:p w14:paraId="447921A9" w14:textId="77777777" w:rsidR="008D4192" w:rsidRPr="008F3ADD" w:rsidRDefault="008D4192" w:rsidP="008D419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3A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F58F83E" w14:textId="3A292526" w:rsidR="003137FC" w:rsidRPr="003137FC" w:rsidRDefault="003137FC" w:rsidP="003137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137FC">
        <w:rPr>
          <w:sz w:val="28"/>
          <w:szCs w:val="28"/>
        </w:rPr>
        <w:t xml:space="preserve">1. Настоящий Порядок разработан в соответствии со статьей 142.4 Бюджетного кодекса Российской Федерации и определяет условия и процедуру предоставления средств, предусмотренных в бюджете Волховского муниципального района на </w:t>
      </w:r>
      <w:proofErr w:type="spellStart"/>
      <w:r w:rsidRPr="003137FC">
        <w:rPr>
          <w:sz w:val="28"/>
          <w:szCs w:val="28"/>
        </w:rPr>
        <w:t>софинансирование</w:t>
      </w:r>
      <w:proofErr w:type="spellEnd"/>
      <w:r w:rsidRPr="003137FC">
        <w:rPr>
          <w:sz w:val="28"/>
          <w:szCs w:val="28"/>
        </w:rPr>
        <w:t xml:space="preserve"> расходных обязательств муниципальных образований при осуществлении ими полномочий</w:t>
      </w:r>
      <w:r w:rsidRPr="003137FC">
        <w:rPr>
          <w:b/>
          <w:sz w:val="28"/>
          <w:szCs w:val="28"/>
        </w:rPr>
        <w:t xml:space="preserve"> </w:t>
      </w:r>
      <w:r w:rsidRPr="003137FC">
        <w:rPr>
          <w:sz w:val="28"/>
          <w:szCs w:val="28"/>
        </w:rPr>
        <w:t xml:space="preserve">в рамках реализации </w:t>
      </w:r>
      <w:r w:rsidR="0052240C">
        <w:rPr>
          <w:sz w:val="28"/>
          <w:szCs w:val="28"/>
        </w:rPr>
        <w:t>п</w:t>
      </w:r>
      <w:r w:rsidR="0052240C" w:rsidRPr="0052240C">
        <w:rPr>
          <w:sz w:val="28"/>
          <w:szCs w:val="28"/>
        </w:rPr>
        <w:t>риоритетн</w:t>
      </w:r>
      <w:r w:rsidR="0052240C">
        <w:rPr>
          <w:sz w:val="28"/>
          <w:szCs w:val="28"/>
        </w:rPr>
        <w:t>ого</w:t>
      </w:r>
      <w:r w:rsidR="0052240C" w:rsidRPr="0052240C">
        <w:rPr>
          <w:sz w:val="28"/>
          <w:szCs w:val="28"/>
        </w:rPr>
        <w:t xml:space="preserve"> проект</w:t>
      </w:r>
      <w:r w:rsidR="0052240C">
        <w:rPr>
          <w:sz w:val="28"/>
          <w:szCs w:val="28"/>
        </w:rPr>
        <w:t>а</w:t>
      </w:r>
      <w:r w:rsidR="0052240C" w:rsidRPr="0052240C">
        <w:rPr>
          <w:sz w:val="28"/>
          <w:szCs w:val="28"/>
        </w:rPr>
        <w:t xml:space="preserve"> "Вело-47"</w:t>
      </w:r>
      <w:r w:rsidRPr="003137FC">
        <w:rPr>
          <w:sz w:val="28"/>
          <w:szCs w:val="28"/>
        </w:rPr>
        <w:t xml:space="preserve"> с целью </w:t>
      </w:r>
      <w:r w:rsidR="0052240C" w:rsidRPr="0052240C">
        <w:rPr>
          <w:sz w:val="28"/>
          <w:szCs w:val="28"/>
        </w:rPr>
        <w:t>реализаци</w:t>
      </w:r>
      <w:r w:rsidR="0052240C">
        <w:rPr>
          <w:sz w:val="28"/>
          <w:szCs w:val="28"/>
        </w:rPr>
        <w:t>и</w:t>
      </w:r>
      <w:r w:rsidR="0052240C" w:rsidRPr="0052240C">
        <w:rPr>
          <w:sz w:val="28"/>
          <w:szCs w:val="28"/>
        </w:rPr>
        <w:t xml:space="preserve"> мероприятий по созданию и развитию инфраструктуры активных видов туризма</w:t>
      </w:r>
      <w:r w:rsidRPr="003137FC">
        <w:rPr>
          <w:sz w:val="28"/>
          <w:szCs w:val="28"/>
        </w:rPr>
        <w:t xml:space="preserve"> в городских и сельских поселениях Волховского муниципального района.</w:t>
      </w:r>
    </w:p>
    <w:p w14:paraId="63380E94" w14:textId="207186DF" w:rsidR="003137FC" w:rsidRPr="003137FC" w:rsidRDefault="003137FC" w:rsidP="003137F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137FC">
        <w:rPr>
          <w:bCs/>
          <w:sz w:val="28"/>
          <w:szCs w:val="28"/>
        </w:rPr>
        <w:t>2. Средства бюджета</w:t>
      </w:r>
      <w:r w:rsidR="00085DA8">
        <w:rPr>
          <w:bCs/>
          <w:sz w:val="28"/>
          <w:szCs w:val="28"/>
        </w:rPr>
        <w:t xml:space="preserve"> </w:t>
      </w:r>
      <w:r w:rsidRPr="003137FC">
        <w:rPr>
          <w:bCs/>
          <w:sz w:val="28"/>
          <w:szCs w:val="28"/>
        </w:rPr>
        <w:t>Волховского муниципального</w:t>
      </w:r>
      <w:r w:rsidR="007B3879">
        <w:rPr>
          <w:bCs/>
          <w:sz w:val="28"/>
          <w:szCs w:val="28"/>
        </w:rPr>
        <w:t xml:space="preserve"> </w:t>
      </w:r>
      <w:r w:rsidRPr="003137FC">
        <w:rPr>
          <w:bCs/>
          <w:sz w:val="28"/>
          <w:szCs w:val="28"/>
        </w:rPr>
        <w:t xml:space="preserve">района предоставляются бюджетам муниципальных образований Волховского муниципального района в форме иных межбюджетных трансфертов в рамках реализации </w:t>
      </w:r>
      <w:r w:rsidR="00085DA8">
        <w:rPr>
          <w:sz w:val="28"/>
          <w:szCs w:val="28"/>
        </w:rPr>
        <w:t>п</w:t>
      </w:r>
      <w:r w:rsidR="00085DA8" w:rsidRPr="0052240C">
        <w:rPr>
          <w:sz w:val="28"/>
          <w:szCs w:val="28"/>
        </w:rPr>
        <w:t>риоритетн</w:t>
      </w:r>
      <w:r w:rsidR="00085DA8">
        <w:rPr>
          <w:sz w:val="28"/>
          <w:szCs w:val="28"/>
        </w:rPr>
        <w:t>ого</w:t>
      </w:r>
      <w:r w:rsidR="00085DA8" w:rsidRPr="0052240C">
        <w:rPr>
          <w:sz w:val="28"/>
          <w:szCs w:val="28"/>
        </w:rPr>
        <w:t xml:space="preserve"> проект</w:t>
      </w:r>
      <w:r w:rsidR="00085DA8">
        <w:rPr>
          <w:sz w:val="28"/>
          <w:szCs w:val="28"/>
        </w:rPr>
        <w:t>а</w:t>
      </w:r>
      <w:r w:rsidR="00085DA8" w:rsidRPr="0052240C">
        <w:rPr>
          <w:sz w:val="28"/>
          <w:szCs w:val="28"/>
        </w:rPr>
        <w:t xml:space="preserve"> "Вело-47"</w:t>
      </w:r>
      <w:r w:rsidR="00085DA8" w:rsidRPr="003137FC">
        <w:rPr>
          <w:sz w:val="28"/>
          <w:szCs w:val="28"/>
        </w:rPr>
        <w:t xml:space="preserve"> </w:t>
      </w:r>
      <w:r w:rsidRPr="003137FC">
        <w:rPr>
          <w:bCs/>
          <w:sz w:val="28"/>
          <w:szCs w:val="28"/>
        </w:rPr>
        <w:t>государственной программы Ленинградской области «</w:t>
      </w:r>
      <w:r w:rsidR="00085DA8" w:rsidRPr="00085DA8">
        <w:rPr>
          <w:bCs/>
          <w:sz w:val="28"/>
          <w:szCs w:val="28"/>
        </w:rPr>
        <w:t>Развитие внутреннего и въездного туризма в Ленинградской области</w:t>
      </w:r>
      <w:r w:rsidRPr="003137FC">
        <w:rPr>
          <w:bCs/>
          <w:sz w:val="28"/>
          <w:szCs w:val="28"/>
        </w:rPr>
        <w:t>» на следующие цели:</w:t>
      </w:r>
    </w:p>
    <w:p w14:paraId="5E9F8F05" w14:textId="1690E029" w:rsidR="00085DA8" w:rsidRDefault="003137FC" w:rsidP="003137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37FC">
        <w:rPr>
          <w:sz w:val="28"/>
          <w:szCs w:val="28"/>
        </w:rPr>
        <w:t xml:space="preserve">1) </w:t>
      </w:r>
      <w:r w:rsidR="00085DA8" w:rsidRPr="00085DA8">
        <w:rPr>
          <w:sz w:val="28"/>
          <w:szCs w:val="28"/>
        </w:rPr>
        <w:t>на реализацию мероприятий по созданию и развитию инфраструктуры активных видов туризма на территории муниципальных образований Ленинградской области</w:t>
      </w:r>
      <w:r w:rsidR="00FB6EA5">
        <w:rPr>
          <w:sz w:val="28"/>
          <w:szCs w:val="28"/>
        </w:rPr>
        <w:t>;</w:t>
      </w:r>
    </w:p>
    <w:p w14:paraId="4EF43C0B" w14:textId="293E85A6" w:rsidR="00FB6EA5" w:rsidRPr="004455D9" w:rsidRDefault="00FB6EA5" w:rsidP="003137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55D9">
        <w:rPr>
          <w:sz w:val="28"/>
          <w:szCs w:val="28"/>
        </w:rPr>
        <w:t>2) на выполнение работ по переустройству объектов электросетевого хозяйства</w:t>
      </w:r>
      <w:r w:rsidR="00E11D83" w:rsidRPr="004455D9">
        <w:rPr>
          <w:sz w:val="28"/>
          <w:szCs w:val="28"/>
        </w:rPr>
        <w:t>.</w:t>
      </w:r>
    </w:p>
    <w:p w14:paraId="61CABAE8" w14:textId="7DA6D45E" w:rsidR="003137FC" w:rsidRDefault="003137FC" w:rsidP="003137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37FC">
        <w:rPr>
          <w:rFonts w:eastAsia="SimSun"/>
          <w:color w:val="000000"/>
          <w:sz w:val="28"/>
          <w:szCs w:val="28"/>
          <w:lang w:eastAsia="zh-CN"/>
        </w:rPr>
        <w:t xml:space="preserve">3. Иные межбюджетные трансферты из бюджета </w:t>
      </w:r>
      <w:r w:rsidRPr="003137FC">
        <w:rPr>
          <w:sz w:val="28"/>
          <w:szCs w:val="28"/>
        </w:rPr>
        <w:t>Волховского муниципального района предоставляются бюджетам муниципальных образований при условии соблюдения соответствующими органами местного самоуправления муниципальных образований бюджетного законодательства Российской Федерации и законодательства Российской Федерации о налогах и сборах.</w:t>
      </w:r>
    </w:p>
    <w:p w14:paraId="5AAAB5C5" w14:textId="5CE1DD22" w:rsidR="00085DA8" w:rsidRDefault="003137FC" w:rsidP="00085DA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E79">
        <w:rPr>
          <w:rFonts w:ascii="Times New Roman" w:hAnsi="Times New Roman" w:cs="Times New Roman"/>
          <w:sz w:val="28"/>
          <w:szCs w:val="28"/>
        </w:rPr>
        <w:t>4.</w:t>
      </w:r>
      <w:r w:rsidRPr="003137FC">
        <w:rPr>
          <w:sz w:val="28"/>
          <w:szCs w:val="28"/>
        </w:rPr>
        <w:t xml:space="preserve"> </w:t>
      </w:r>
      <w:r w:rsidR="00085DA8" w:rsidRPr="00085DA8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r w:rsidR="00085DA8" w:rsidRPr="00085DA8">
        <w:t xml:space="preserve"> </w:t>
      </w:r>
      <w:r w:rsidR="00085DA8" w:rsidRPr="00085DA8">
        <w:rPr>
          <w:rFonts w:ascii="Times New Roman" w:hAnsi="Times New Roman" w:cs="Times New Roman"/>
          <w:sz w:val="28"/>
          <w:szCs w:val="28"/>
        </w:rPr>
        <w:t xml:space="preserve">на цели, указанные </w:t>
      </w:r>
      <w:r w:rsidR="00085DA8" w:rsidRPr="00FB6EA5">
        <w:rPr>
          <w:rFonts w:ascii="Times New Roman" w:hAnsi="Times New Roman" w:cs="Times New Roman"/>
          <w:sz w:val="28"/>
          <w:szCs w:val="28"/>
          <w:u w:val="single"/>
        </w:rPr>
        <w:t>в подпункт</w:t>
      </w:r>
      <w:r w:rsidR="00FB6EA5" w:rsidRPr="00FB6EA5">
        <w:rPr>
          <w:rFonts w:ascii="Times New Roman" w:hAnsi="Times New Roman" w:cs="Times New Roman"/>
          <w:sz w:val="28"/>
          <w:szCs w:val="28"/>
          <w:u w:val="single"/>
        </w:rPr>
        <w:t>ах</w:t>
      </w:r>
      <w:r w:rsidR="00085DA8" w:rsidRPr="00FB6EA5">
        <w:rPr>
          <w:rFonts w:ascii="Times New Roman" w:hAnsi="Times New Roman" w:cs="Times New Roman"/>
          <w:sz w:val="28"/>
          <w:szCs w:val="28"/>
          <w:u w:val="single"/>
        </w:rPr>
        <w:t xml:space="preserve"> 1 </w:t>
      </w:r>
      <w:r w:rsidR="00FB6EA5" w:rsidRPr="00FB6EA5">
        <w:rPr>
          <w:rFonts w:ascii="Times New Roman" w:hAnsi="Times New Roman" w:cs="Times New Roman"/>
          <w:sz w:val="28"/>
          <w:szCs w:val="28"/>
          <w:u w:val="single"/>
        </w:rPr>
        <w:t>и 2</w:t>
      </w:r>
      <w:r w:rsidR="00FB6EA5">
        <w:rPr>
          <w:rFonts w:ascii="Times New Roman" w:hAnsi="Times New Roman" w:cs="Times New Roman"/>
          <w:sz w:val="28"/>
          <w:szCs w:val="28"/>
        </w:rPr>
        <w:t xml:space="preserve"> </w:t>
      </w:r>
      <w:r w:rsidR="00085DA8" w:rsidRPr="00085DA8">
        <w:rPr>
          <w:rFonts w:ascii="Times New Roman" w:hAnsi="Times New Roman" w:cs="Times New Roman"/>
          <w:sz w:val="28"/>
          <w:szCs w:val="28"/>
        </w:rPr>
        <w:t xml:space="preserve">пункта 2 Порядка предоставляются при условии </w:t>
      </w:r>
      <w:proofErr w:type="spellStart"/>
      <w:r w:rsidR="00085DA8" w:rsidRPr="00085DA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085DA8" w:rsidRPr="00085DA8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085DA8" w:rsidRPr="00085DA8">
        <w:rPr>
          <w:rFonts w:ascii="Times New Roman" w:hAnsi="Times New Roman" w:cs="Times New Roman"/>
          <w:sz w:val="28"/>
          <w:szCs w:val="28"/>
        </w:rPr>
        <w:lastRenderedPageBreak/>
        <w:t xml:space="preserve">средств бюджета муниципального образования не менее 5% от расходов на проведение мероприятий. </w:t>
      </w:r>
    </w:p>
    <w:p w14:paraId="2CA9B952" w14:textId="560FC3D6" w:rsidR="00243722" w:rsidRPr="00E11D83" w:rsidRDefault="00243722" w:rsidP="00243722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E11D83">
        <w:rPr>
          <w:sz w:val="28"/>
          <w:szCs w:val="28"/>
        </w:rPr>
        <w:t xml:space="preserve">При заключении муниципальных контрактов (договоров) на выполнение мероприятий, указанных </w:t>
      </w:r>
      <w:r w:rsidRPr="004455D9">
        <w:rPr>
          <w:sz w:val="28"/>
          <w:szCs w:val="28"/>
        </w:rPr>
        <w:t>в подпункт</w:t>
      </w:r>
      <w:r w:rsidR="00E11D83" w:rsidRPr="004455D9">
        <w:rPr>
          <w:sz w:val="28"/>
          <w:szCs w:val="28"/>
        </w:rPr>
        <w:t>ах</w:t>
      </w:r>
      <w:r w:rsidRPr="004455D9">
        <w:rPr>
          <w:sz w:val="28"/>
          <w:szCs w:val="28"/>
        </w:rPr>
        <w:t xml:space="preserve"> 1</w:t>
      </w:r>
      <w:r w:rsidR="00E11D83" w:rsidRPr="004455D9">
        <w:rPr>
          <w:sz w:val="28"/>
          <w:szCs w:val="28"/>
        </w:rPr>
        <w:t xml:space="preserve"> и 2</w:t>
      </w:r>
      <w:r w:rsidRPr="004455D9">
        <w:rPr>
          <w:sz w:val="28"/>
          <w:szCs w:val="28"/>
        </w:rPr>
        <w:t xml:space="preserve"> пункта 2 Порядка</w:t>
      </w:r>
      <w:r w:rsidRPr="00E11D83">
        <w:rPr>
          <w:sz w:val="28"/>
          <w:szCs w:val="28"/>
        </w:rPr>
        <w:t xml:space="preserve"> за счет средств районного бюджета Волховского муниципального района может предусматриваться условие о выплате авансовых платежей.</w:t>
      </w:r>
    </w:p>
    <w:p w14:paraId="6096C483" w14:textId="4176631D" w:rsidR="00243722" w:rsidRPr="00085DA8" w:rsidRDefault="00EC297F" w:rsidP="00EC29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C297F">
        <w:rPr>
          <w:sz w:val="28"/>
          <w:szCs w:val="28"/>
        </w:rPr>
        <w:t xml:space="preserve">При заключении администрациями поселений муниципального контракта размер средств по источникам финансирования, в том числе иного межбюджетного трансферта, предоставляемого из районного бюджета Волховского муниципального района, уменьшается пропорционально снижению начальной (максимальной) цены контракта по результатам проведения конкурсных процедур. </w:t>
      </w:r>
    </w:p>
    <w:p w14:paraId="24863255" w14:textId="29804626" w:rsidR="00543E4C" w:rsidRPr="00543E4C" w:rsidRDefault="00EC297F" w:rsidP="00543E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SimSun"/>
          <w:bCs/>
          <w:color w:val="000000"/>
          <w:sz w:val="28"/>
          <w:szCs w:val="28"/>
          <w:lang w:eastAsia="zh-CN"/>
        </w:rPr>
        <w:t>6</w:t>
      </w:r>
      <w:r w:rsidR="003137FC" w:rsidRPr="003137FC">
        <w:rPr>
          <w:rFonts w:eastAsia="SimSun"/>
          <w:bCs/>
          <w:color w:val="000000"/>
          <w:sz w:val="28"/>
          <w:szCs w:val="28"/>
          <w:lang w:eastAsia="zh-CN"/>
        </w:rPr>
        <w:t xml:space="preserve">.  </w:t>
      </w:r>
      <w:r w:rsidR="00543E4C" w:rsidRPr="00543E4C">
        <w:rPr>
          <w:rFonts w:eastAsia="SimSun"/>
          <w:color w:val="000000"/>
          <w:sz w:val="28"/>
          <w:szCs w:val="28"/>
          <w:lang w:eastAsia="zh-CN"/>
        </w:rPr>
        <w:t xml:space="preserve">Иные межбюджетные трансферты предоставляются </w:t>
      </w:r>
      <w:r w:rsidR="00543E4C" w:rsidRPr="00543E4C">
        <w:rPr>
          <w:sz w:val="28"/>
          <w:szCs w:val="28"/>
        </w:rPr>
        <w:t xml:space="preserve">муниципальным образованиям </w:t>
      </w:r>
      <w:r w:rsidR="00543E4C" w:rsidRPr="00543E4C">
        <w:rPr>
          <w:rFonts w:eastAsia="SimSun"/>
          <w:color w:val="000000"/>
          <w:sz w:val="28"/>
          <w:szCs w:val="28"/>
          <w:lang w:eastAsia="zh-CN"/>
        </w:rPr>
        <w:t xml:space="preserve">на проведение мероприятий </w:t>
      </w:r>
      <w:r w:rsidR="00543E4C" w:rsidRPr="00543E4C">
        <w:rPr>
          <w:sz w:val="28"/>
          <w:szCs w:val="28"/>
        </w:rPr>
        <w:t>в порядке межбюджетных отношений на основании заключенного соглашения между администрацией Волховского муниципального района (далее – Администрация) и администрацией муниципального образования (далее - администрация поселения).  Соглашение подлежит согласованию комитетом финансов Волховского муниципального района.</w:t>
      </w:r>
    </w:p>
    <w:p w14:paraId="18666F3E" w14:textId="343108E4" w:rsidR="00CD19AD" w:rsidRDefault="00EC297F" w:rsidP="00543E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137FC" w:rsidRPr="003137FC">
        <w:rPr>
          <w:sz w:val="28"/>
          <w:szCs w:val="28"/>
        </w:rPr>
        <w:t xml:space="preserve">. </w:t>
      </w:r>
      <w:r w:rsidR="00CD19AD">
        <w:rPr>
          <w:sz w:val="28"/>
          <w:szCs w:val="28"/>
        </w:rPr>
        <w:t xml:space="preserve">Иные межбюджетные трансферты предоставляются в соответствии с утвержденными лимитами финансирования на очередной финансовый год и порядком исполнения бюджета по расходам.  </w:t>
      </w:r>
    </w:p>
    <w:p w14:paraId="18F9B87E" w14:textId="1A70F6D9" w:rsidR="00484B21" w:rsidRPr="00484B21" w:rsidRDefault="00EC297F" w:rsidP="00484B2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97F">
        <w:rPr>
          <w:rFonts w:ascii="Times New Roman" w:hAnsi="Times New Roman" w:cs="Times New Roman"/>
          <w:bCs/>
          <w:sz w:val="28"/>
          <w:szCs w:val="28"/>
        </w:rPr>
        <w:t>8</w:t>
      </w:r>
      <w:r w:rsidR="003137FC" w:rsidRPr="00EC297F">
        <w:rPr>
          <w:rFonts w:ascii="Times New Roman" w:hAnsi="Times New Roman" w:cs="Times New Roman"/>
          <w:bCs/>
          <w:sz w:val="28"/>
          <w:szCs w:val="28"/>
        </w:rPr>
        <w:t>.</w:t>
      </w:r>
      <w:r w:rsidR="003137FC" w:rsidRPr="003137FC">
        <w:rPr>
          <w:bCs/>
          <w:sz w:val="28"/>
          <w:szCs w:val="28"/>
        </w:rPr>
        <w:t xml:space="preserve"> </w:t>
      </w:r>
      <w:r w:rsidR="00484B21" w:rsidRPr="00484B21">
        <w:rPr>
          <w:rFonts w:ascii="Times New Roman" w:hAnsi="Times New Roman" w:cs="Times New Roman"/>
          <w:sz w:val="28"/>
          <w:szCs w:val="28"/>
        </w:rPr>
        <w:t>Для перечисления иных межбюджетных трансфертов на цели, указанные в пункте 2 Порядка, администрации муниципальных образований предоставляют в Администрацию заявку с приложением следующих документов:</w:t>
      </w:r>
    </w:p>
    <w:p w14:paraId="5DABF9DA" w14:textId="3B098ED6" w:rsidR="003137FC" w:rsidRPr="00A72499" w:rsidRDefault="00484B21" w:rsidP="003137FC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72499">
        <w:rPr>
          <w:sz w:val="28"/>
          <w:szCs w:val="28"/>
        </w:rPr>
        <w:t>К</w:t>
      </w:r>
      <w:r w:rsidR="003137FC" w:rsidRPr="00A72499">
        <w:rPr>
          <w:sz w:val="28"/>
          <w:szCs w:val="28"/>
        </w:rPr>
        <w:t>опи</w:t>
      </w:r>
      <w:r w:rsidRPr="00A72499">
        <w:rPr>
          <w:sz w:val="28"/>
          <w:szCs w:val="28"/>
        </w:rPr>
        <w:t>и</w:t>
      </w:r>
      <w:r w:rsidR="003137FC" w:rsidRPr="00A72499">
        <w:rPr>
          <w:sz w:val="28"/>
          <w:szCs w:val="28"/>
        </w:rPr>
        <w:t xml:space="preserve"> муниципального контракта со всеми приложениями</w:t>
      </w:r>
    </w:p>
    <w:p w14:paraId="299D159C" w14:textId="7D7F5BE3" w:rsidR="003137FC" w:rsidRPr="00A72499" w:rsidRDefault="003137FC" w:rsidP="003137FC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72499">
        <w:rPr>
          <w:sz w:val="28"/>
          <w:szCs w:val="28"/>
        </w:rPr>
        <w:t>копи</w:t>
      </w:r>
      <w:r w:rsidR="00484B21" w:rsidRPr="00A72499">
        <w:rPr>
          <w:sz w:val="28"/>
          <w:szCs w:val="28"/>
        </w:rPr>
        <w:t>и</w:t>
      </w:r>
      <w:r w:rsidRPr="00A72499">
        <w:rPr>
          <w:sz w:val="28"/>
          <w:szCs w:val="28"/>
        </w:rPr>
        <w:t xml:space="preserve"> всех дополнительных соглашений к муниципальному контракту </w:t>
      </w:r>
    </w:p>
    <w:p w14:paraId="0A52CD5A" w14:textId="6903643F" w:rsidR="003137FC" w:rsidRPr="00A72499" w:rsidRDefault="003137FC" w:rsidP="003137FC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72499">
        <w:rPr>
          <w:sz w:val="28"/>
          <w:szCs w:val="28"/>
        </w:rPr>
        <w:t>копи</w:t>
      </w:r>
      <w:r w:rsidR="00484B21" w:rsidRPr="00A72499">
        <w:rPr>
          <w:sz w:val="28"/>
          <w:szCs w:val="28"/>
        </w:rPr>
        <w:t>и</w:t>
      </w:r>
      <w:r w:rsidRPr="00A72499">
        <w:rPr>
          <w:sz w:val="28"/>
          <w:szCs w:val="28"/>
        </w:rPr>
        <w:t xml:space="preserve"> счета </w:t>
      </w:r>
    </w:p>
    <w:p w14:paraId="259CBAB5" w14:textId="55500DFC" w:rsidR="003137FC" w:rsidRPr="00A72499" w:rsidRDefault="003137FC" w:rsidP="003137FC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72499">
        <w:rPr>
          <w:sz w:val="28"/>
          <w:szCs w:val="28"/>
        </w:rPr>
        <w:t>копи</w:t>
      </w:r>
      <w:r w:rsidR="00484B21" w:rsidRPr="00A72499">
        <w:rPr>
          <w:sz w:val="28"/>
          <w:szCs w:val="28"/>
        </w:rPr>
        <w:t>и</w:t>
      </w:r>
      <w:r w:rsidRPr="00A72499">
        <w:rPr>
          <w:sz w:val="28"/>
          <w:szCs w:val="28"/>
        </w:rPr>
        <w:t xml:space="preserve"> счета-фактуры (для плательщиков НДС)</w:t>
      </w:r>
    </w:p>
    <w:p w14:paraId="08B37066" w14:textId="4C6495EA" w:rsidR="003137FC" w:rsidRPr="00A72499" w:rsidRDefault="003137FC" w:rsidP="003137FC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72499">
        <w:rPr>
          <w:sz w:val="28"/>
          <w:szCs w:val="28"/>
        </w:rPr>
        <w:t>копи</w:t>
      </w:r>
      <w:r w:rsidR="00484B21" w:rsidRPr="00A72499">
        <w:rPr>
          <w:sz w:val="28"/>
          <w:szCs w:val="28"/>
        </w:rPr>
        <w:t>и</w:t>
      </w:r>
      <w:r w:rsidRPr="00A72499">
        <w:rPr>
          <w:sz w:val="28"/>
          <w:szCs w:val="28"/>
        </w:rPr>
        <w:t xml:space="preserve"> акта о приемке выполненных работ (КС-2)</w:t>
      </w:r>
    </w:p>
    <w:p w14:paraId="66EBA6D5" w14:textId="0250BE3B" w:rsidR="003137FC" w:rsidRPr="00A72499" w:rsidRDefault="003137FC" w:rsidP="003137FC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72499">
        <w:rPr>
          <w:sz w:val="28"/>
          <w:szCs w:val="28"/>
        </w:rPr>
        <w:t>копи</w:t>
      </w:r>
      <w:r w:rsidR="00484B21" w:rsidRPr="00A72499">
        <w:rPr>
          <w:sz w:val="28"/>
          <w:szCs w:val="28"/>
        </w:rPr>
        <w:t>и</w:t>
      </w:r>
      <w:r w:rsidRPr="00A72499">
        <w:rPr>
          <w:sz w:val="28"/>
          <w:szCs w:val="28"/>
        </w:rPr>
        <w:t xml:space="preserve"> справки о стоимости выполненных работ и затрат (КС-3) </w:t>
      </w:r>
    </w:p>
    <w:p w14:paraId="796C38E7" w14:textId="36980290" w:rsidR="003137FC" w:rsidRPr="00A72499" w:rsidRDefault="003137FC" w:rsidP="003137FC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72499">
        <w:rPr>
          <w:sz w:val="28"/>
          <w:szCs w:val="28"/>
        </w:rPr>
        <w:t>копи</w:t>
      </w:r>
      <w:r w:rsidR="00484B21" w:rsidRPr="00A72499">
        <w:rPr>
          <w:sz w:val="28"/>
          <w:szCs w:val="28"/>
        </w:rPr>
        <w:t xml:space="preserve">и </w:t>
      </w:r>
      <w:r w:rsidRPr="00A72499">
        <w:rPr>
          <w:sz w:val="28"/>
          <w:szCs w:val="28"/>
        </w:rPr>
        <w:t>товарной накладной — в случае заключения контракта на поставку товара </w:t>
      </w:r>
    </w:p>
    <w:p w14:paraId="47CFFBF7" w14:textId="77777777" w:rsidR="003137FC" w:rsidRPr="00A72499" w:rsidRDefault="003137FC" w:rsidP="003137FC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72499">
        <w:rPr>
          <w:sz w:val="28"/>
          <w:szCs w:val="28"/>
        </w:rPr>
        <w:t>фотографии до и после выполнения работ;</w:t>
      </w:r>
    </w:p>
    <w:p w14:paraId="11020AED" w14:textId="2A8F2B84" w:rsidR="003137FC" w:rsidRDefault="003137FC" w:rsidP="003137FC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72499">
        <w:rPr>
          <w:sz w:val="28"/>
          <w:szCs w:val="28"/>
        </w:rPr>
        <w:t xml:space="preserve">выписку из бюджета о наличии доли </w:t>
      </w:r>
      <w:proofErr w:type="spellStart"/>
      <w:r w:rsidRPr="00A72499">
        <w:rPr>
          <w:sz w:val="28"/>
          <w:szCs w:val="28"/>
        </w:rPr>
        <w:t>софинансирования</w:t>
      </w:r>
      <w:proofErr w:type="spellEnd"/>
      <w:r w:rsidRPr="00A72499">
        <w:rPr>
          <w:sz w:val="28"/>
          <w:szCs w:val="28"/>
        </w:rPr>
        <w:t xml:space="preserve"> за счет собственных средств поселения</w:t>
      </w:r>
      <w:r w:rsidR="00A72499">
        <w:rPr>
          <w:sz w:val="28"/>
          <w:szCs w:val="28"/>
        </w:rPr>
        <w:t>;</w:t>
      </w:r>
    </w:p>
    <w:p w14:paraId="518524C5" w14:textId="5F8B0057" w:rsidR="00A72499" w:rsidRDefault="00A72499" w:rsidP="00A72499">
      <w:pPr>
        <w:pStyle w:val="a6"/>
        <w:numPr>
          <w:ilvl w:val="0"/>
          <w:numId w:val="1"/>
        </w:numPr>
        <w:rPr>
          <w:sz w:val="28"/>
          <w:szCs w:val="28"/>
        </w:rPr>
      </w:pPr>
      <w:r w:rsidRPr="00A72499">
        <w:rPr>
          <w:sz w:val="28"/>
          <w:szCs w:val="28"/>
        </w:rPr>
        <w:t>копии соглашений на предоставлении субсидий на иные цели.</w:t>
      </w:r>
    </w:p>
    <w:p w14:paraId="7298EE15" w14:textId="77777777" w:rsidR="00A72499" w:rsidRPr="00A72499" w:rsidRDefault="00A72499" w:rsidP="00A72499">
      <w:pPr>
        <w:pStyle w:val="a6"/>
        <w:rPr>
          <w:sz w:val="28"/>
          <w:szCs w:val="28"/>
        </w:rPr>
      </w:pPr>
    </w:p>
    <w:p w14:paraId="05995699" w14:textId="49A1B44C" w:rsidR="00686C48" w:rsidRDefault="00EC297F" w:rsidP="00686C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137FC" w:rsidRPr="003137FC">
        <w:rPr>
          <w:sz w:val="28"/>
          <w:szCs w:val="28"/>
        </w:rPr>
        <w:t xml:space="preserve">. </w:t>
      </w:r>
      <w:r w:rsidR="00686C48" w:rsidRPr="00686C48">
        <w:rPr>
          <w:sz w:val="28"/>
          <w:szCs w:val="28"/>
        </w:rPr>
        <w:t>Предоставление иных межбюджетных трансфертов осуществляется в соответствии со сводной бюджетной росписью бюджета Волховского муниципального района на текущий финансовый год в пределах бюджетных ассигнований и лимитов бюджетных обязательств.</w:t>
      </w:r>
    </w:p>
    <w:p w14:paraId="44E95A28" w14:textId="167C280F" w:rsidR="00092CB3" w:rsidRDefault="00EC297F" w:rsidP="00092C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092CB3" w:rsidRPr="009A1CCC">
        <w:rPr>
          <w:sz w:val="28"/>
          <w:szCs w:val="28"/>
        </w:rPr>
        <w:t>. Увеличение объема финансирования из районного бюджета в связи с инфляцией и выявлением дополнительных объемов работ не производится.</w:t>
      </w:r>
    </w:p>
    <w:p w14:paraId="71D47AEB" w14:textId="51066256" w:rsidR="00686C48" w:rsidRPr="00686C48" w:rsidRDefault="00092CB3" w:rsidP="00686C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C297F">
        <w:rPr>
          <w:sz w:val="28"/>
          <w:szCs w:val="28"/>
        </w:rPr>
        <w:t>1</w:t>
      </w:r>
      <w:r w:rsidR="00686C48">
        <w:rPr>
          <w:sz w:val="28"/>
          <w:szCs w:val="28"/>
        </w:rPr>
        <w:t xml:space="preserve">. </w:t>
      </w:r>
      <w:r w:rsidR="005F6262">
        <w:rPr>
          <w:sz w:val="28"/>
          <w:szCs w:val="28"/>
        </w:rPr>
        <w:t>Отдел по культуре и туризму</w:t>
      </w:r>
      <w:r w:rsidR="00686C48" w:rsidRPr="00686C48">
        <w:rPr>
          <w:sz w:val="28"/>
          <w:szCs w:val="28"/>
        </w:rPr>
        <w:t xml:space="preserve"> Администрации направляет в отдел учета и отчетности Администрации заявку на перечисление средств, согласованную с курирующим заместителем главы Администрации                              с приложением документов, указанных в п.</w:t>
      </w:r>
      <w:r w:rsidR="00686C48">
        <w:rPr>
          <w:sz w:val="28"/>
          <w:szCs w:val="28"/>
        </w:rPr>
        <w:t>8</w:t>
      </w:r>
      <w:r w:rsidR="00686C48" w:rsidRPr="00686C48">
        <w:rPr>
          <w:sz w:val="28"/>
          <w:szCs w:val="28"/>
        </w:rPr>
        <w:t xml:space="preserve"> настоящего Порядка.</w:t>
      </w:r>
    </w:p>
    <w:p w14:paraId="3DF2996D" w14:textId="3A91F2BF" w:rsidR="00092CB3" w:rsidRDefault="00092CB3" w:rsidP="00092CB3">
      <w:pPr>
        <w:ind w:firstLine="567"/>
        <w:jc w:val="both"/>
        <w:rPr>
          <w:sz w:val="28"/>
          <w:szCs w:val="28"/>
        </w:rPr>
      </w:pPr>
      <w:r w:rsidRPr="00092CB3">
        <w:rPr>
          <w:sz w:val="28"/>
          <w:szCs w:val="28"/>
        </w:rPr>
        <w:t>1</w:t>
      </w:r>
      <w:r w:rsidR="00EC297F">
        <w:rPr>
          <w:sz w:val="28"/>
          <w:szCs w:val="28"/>
        </w:rPr>
        <w:t>2</w:t>
      </w:r>
      <w:r w:rsidRPr="00092CB3">
        <w:rPr>
          <w:sz w:val="28"/>
          <w:szCs w:val="28"/>
        </w:rPr>
        <w:t>. Иные межбюджетные трансферты в установленном порядке перечисляются в бюджеты муниципальных образований на лицевые счета, открытые для кассового обслуживания исполнения бюджетов муниципальных образований на основании соглашений.</w:t>
      </w:r>
    </w:p>
    <w:p w14:paraId="345B9394" w14:textId="6A1B8839" w:rsidR="00CD34C2" w:rsidRPr="00092CB3" w:rsidRDefault="00CD34C2" w:rsidP="00CD34C2">
      <w:pPr>
        <w:ind w:firstLine="708"/>
        <w:jc w:val="both"/>
        <w:rPr>
          <w:sz w:val="28"/>
          <w:szCs w:val="28"/>
        </w:rPr>
      </w:pPr>
      <w:r w:rsidRPr="00CD34C2">
        <w:rPr>
          <w:sz w:val="28"/>
          <w:szCs w:val="28"/>
        </w:rPr>
        <w:t>1</w:t>
      </w:r>
      <w:r w:rsidR="00EC297F">
        <w:rPr>
          <w:sz w:val="28"/>
          <w:szCs w:val="28"/>
        </w:rPr>
        <w:t>3</w:t>
      </w:r>
      <w:r w:rsidRPr="00CD34C2">
        <w:rPr>
          <w:sz w:val="28"/>
          <w:szCs w:val="28"/>
        </w:rPr>
        <w:t xml:space="preserve">. Администрации муниципальных образований в течение 10 (десяти) рабочих дней после завершения работ представляют в Администрацию отчет о расходовании средств. </w:t>
      </w:r>
      <w:r w:rsidR="005F6262">
        <w:rPr>
          <w:sz w:val="28"/>
          <w:szCs w:val="28"/>
        </w:rPr>
        <w:t>Отдел по культуре и туризму</w:t>
      </w:r>
      <w:r w:rsidR="005F6262" w:rsidRPr="00686C48">
        <w:rPr>
          <w:sz w:val="28"/>
          <w:szCs w:val="28"/>
        </w:rPr>
        <w:t xml:space="preserve"> </w:t>
      </w:r>
      <w:r w:rsidRPr="00CD34C2">
        <w:rPr>
          <w:sz w:val="28"/>
          <w:szCs w:val="28"/>
        </w:rPr>
        <w:t>не позднее 5 (пяти) рабочих дней после получения отчета предоставляет в отдел бухгалтерского учета и отчетности Администрации заключение со всеми отчетными документами по достижению целей и результативности по освоению указанных сумм.</w:t>
      </w:r>
    </w:p>
    <w:p w14:paraId="1EF4C0EB" w14:textId="3FA16506" w:rsidR="00092CB3" w:rsidRPr="00092CB3" w:rsidRDefault="00092CB3" w:rsidP="00092CB3">
      <w:pPr>
        <w:ind w:firstLine="567"/>
        <w:jc w:val="both"/>
        <w:rPr>
          <w:sz w:val="28"/>
          <w:szCs w:val="28"/>
        </w:rPr>
      </w:pPr>
      <w:r w:rsidRPr="00092CB3">
        <w:rPr>
          <w:sz w:val="28"/>
          <w:szCs w:val="28"/>
        </w:rPr>
        <w:t xml:space="preserve"> 1</w:t>
      </w:r>
      <w:r w:rsidR="00EC297F">
        <w:rPr>
          <w:sz w:val="28"/>
          <w:szCs w:val="28"/>
        </w:rPr>
        <w:t>4</w:t>
      </w:r>
      <w:r w:rsidRPr="00092CB3">
        <w:rPr>
          <w:sz w:val="28"/>
          <w:szCs w:val="28"/>
        </w:rPr>
        <w:t>. Иные межбюджетные трансферты, не использованные в текущем финансовом году, подлежат возврату в бюджет Волховского муниципального района.</w:t>
      </w:r>
    </w:p>
    <w:p w14:paraId="2E99B470" w14:textId="7157242D" w:rsidR="00092CB3" w:rsidRPr="00092CB3" w:rsidRDefault="00092CB3" w:rsidP="00092CB3">
      <w:pPr>
        <w:ind w:firstLine="567"/>
        <w:jc w:val="both"/>
        <w:rPr>
          <w:sz w:val="28"/>
          <w:szCs w:val="28"/>
        </w:rPr>
      </w:pPr>
      <w:r w:rsidRPr="00092CB3">
        <w:rPr>
          <w:sz w:val="28"/>
          <w:szCs w:val="28"/>
        </w:rPr>
        <w:t xml:space="preserve"> 1</w:t>
      </w:r>
      <w:r w:rsidR="00EC297F">
        <w:rPr>
          <w:sz w:val="28"/>
          <w:szCs w:val="28"/>
        </w:rPr>
        <w:t>5</w:t>
      </w:r>
      <w:r w:rsidRPr="00092CB3">
        <w:rPr>
          <w:sz w:val="28"/>
          <w:szCs w:val="28"/>
        </w:rPr>
        <w:t>. Администрации поселений несут ответственность за целевое использование межбюджетных трансфертов.</w:t>
      </w:r>
    </w:p>
    <w:p w14:paraId="59AC07F3" w14:textId="77777777" w:rsidR="00092CB3" w:rsidRPr="00092CB3" w:rsidRDefault="00092CB3" w:rsidP="00092CB3">
      <w:pPr>
        <w:ind w:firstLine="567"/>
        <w:jc w:val="both"/>
        <w:rPr>
          <w:sz w:val="28"/>
          <w:szCs w:val="28"/>
        </w:rPr>
      </w:pPr>
      <w:r w:rsidRPr="00092CB3">
        <w:rPr>
          <w:sz w:val="28"/>
          <w:szCs w:val="28"/>
        </w:rPr>
        <w:t xml:space="preserve"> В случае нецелевого использования иные межбюджетные трансферты подлежат возврату в бюджет Волховского муниципального района в установленном законодательством порядке.</w:t>
      </w:r>
    </w:p>
    <w:p w14:paraId="6FAA33CA" w14:textId="0CDD8FDB" w:rsidR="00092CB3" w:rsidRPr="00092CB3" w:rsidRDefault="00092CB3" w:rsidP="00092CB3">
      <w:pPr>
        <w:ind w:firstLine="567"/>
        <w:jc w:val="both"/>
        <w:rPr>
          <w:sz w:val="28"/>
          <w:szCs w:val="28"/>
        </w:rPr>
      </w:pPr>
      <w:r w:rsidRPr="00A21270">
        <w:rPr>
          <w:sz w:val="28"/>
          <w:szCs w:val="28"/>
        </w:rPr>
        <w:t>1</w:t>
      </w:r>
      <w:r w:rsidR="00EC297F">
        <w:rPr>
          <w:sz w:val="28"/>
          <w:szCs w:val="28"/>
        </w:rPr>
        <w:t>6</w:t>
      </w:r>
      <w:r w:rsidRPr="00A21270">
        <w:rPr>
          <w:sz w:val="28"/>
          <w:szCs w:val="28"/>
        </w:rPr>
        <w:t>. Контроль за целевым расходованием средств осуществляет комитет финансов Волховского муниципального района</w:t>
      </w:r>
      <w:r w:rsidR="00A21270" w:rsidRPr="00A21270">
        <w:rPr>
          <w:sz w:val="28"/>
          <w:szCs w:val="28"/>
        </w:rPr>
        <w:t xml:space="preserve">, </w:t>
      </w:r>
      <w:r w:rsidRPr="00A21270">
        <w:rPr>
          <w:sz w:val="28"/>
          <w:szCs w:val="28"/>
        </w:rPr>
        <w:t>комитет по экономике и инвестициям Администрации</w:t>
      </w:r>
      <w:r w:rsidR="00651246">
        <w:rPr>
          <w:sz w:val="28"/>
          <w:szCs w:val="28"/>
        </w:rPr>
        <w:t>, администрация Волховского муниципального района (отдел бухгалтерского учета и отчетности</w:t>
      </w:r>
      <w:r w:rsidR="00A21270" w:rsidRPr="00A21270">
        <w:rPr>
          <w:sz w:val="28"/>
          <w:szCs w:val="28"/>
        </w:rPr>
        <w:t xml:space="preserve"> и отдел по культуре и туризму</w:t>
      </w:r>
      <w:r w:rsidR="00651246">
        <w:rPr>
          <w:sz w:val="28"/>
          <w:szCs w:val="28"/>
        </w:rPr>
        <w:t>)</w:t>
      </w:r>
      <w:r w:rsidR="00A21270" w:rsidRPr="00A21270">
        <w:rPr>
          <w:sz w:val="28"/>
          <w:szCs w:val="28"/>
        </w:rPr>
        <w:t>.</w:t>
      </w:r>
    </w:p>
    <w:p w14:paraId="2CB6939E" w14:textId="77777777" w:rsidR="003137FC" w:rsidRPr="003137FC" w:rsidRDefault="003137FC" w:rsidP="003137FC">
      <w:pPr>
        <w:jc w:val="right"/>
        <w:rPr>
          <w:sz w:val="28"/>
          <w:szCs w:val="28"/>
        </w:rPr>
      </w:pPr>
    </w:p>
    <w:p w14:paraId="7349DF53" w14:textId="77777777" w:rsidR="003137FC" w:rsidRPr="003137FC" w:rsidRDefault="003137FC" w:rsidP="003137FC">
      <w:pPr>
        <w:jc w:val="right"/>
        <w:rPr>
          <w:sz w:val="28"/>
          <w:szCs w:val="28"/>
        </w:rPr>
      </w:pPr>
    </w:p>
    <w:p w14:paraId="11BF66FE" w14:textId="77777777" w:rsidR="008D4192" w:rsidRPr="008F3ADD" w:rsidRDefault="008D4192" w:rsidP="008D4192">
      <w:pPr>
        <w:jc w:val="right"/>
        <w:rPr>
          <w:sz w:val="28"/>
          <w:szCs w:val="28"/>
        </w:rPr>
      </w:pPr>
    </w:p>
    <w:p w14:paraId="76DEE826" w14:textId="77777777" w:rsidR="008D4192" w:rsidRPr="008F3ADD" w:rsidRDefault="008D4192" w:rsidP="008D4192">
      <w:pPr>
        <w:jc w:val="right"/>
        <w:rPr>
          <w:sz w:val="28"/>
          <w:szCs w:val="28"/>
        </w:rPr>
      </w:pPr>
    </w:p>
    <w:p w14:paraId="607CFDC0" w14:textId="77777777" w:rsidR="008D4192" w:rsidRPr="008F3ADD" w:rsidRDefault="008D4192" w:rsidP="008D4192">
      <w:pPr>
        <w:jc w:val="right"/>
        <w:rPr>
          <w:sz w:val="28"/>
          <w:szCs w:val="28"/>
        </w:rPr>
      </w:pPr>
    </w:p>
    <w:p w14:paraId="16C3C1AC" w14:textId="77777777" w:rsidR="008D4192" w:rsidRPr="008F3ADD" w:rsidRDefault="008D4192" w:rsidP="008D4192">
      <w:pPr>
        <w:jc w:val="right"/>
        <w:rPr>
          <w:sz w:val="28"/>
          <w:szCs w:val="28"/>
        </w:rPr>
      </w:pPr>
    </w:p>
    <w:p w14:paraId="6EE9990E" w14:textId="77777777" w:rsidR="008D4192" w:rsidRPr="008F3ADD" w:rsidRDefault="008D4192" w:rsidP="008D4192">
      <w:pPr>
        <w:jc w:val="right"/>
        <w:rPr>
          <w:sz w:val="28"/>
          <w:szCs w:val="28"/>
        </w:rPr>
      </w:pPr>
    </w:p>
    <w:p w14:paraId="12A1A96C" w14:textId="77777777" w:rsidR="008D4192" w:rsidRPr="008F3ADD" w:rsidRDefault="008D4192" w:rsidP="008D4192">
      <w:pPr>
        <w:jc w:val="right"/>
        <w:rPr>
          <w:sz w:val="28"/>
          <w:szCs w:val="28"/>
        </w:rPr>
      </w:pPr>
    </w:p>
    <w:p w14:paraId="5EED471C" w14:textId="77777777" w:rsidR="008D4192" w:rsidRDefault="008D4192" w:rsidP="008D4192">
      <w:pPr>
        <w:jc w:val="right"/>
        <w:rPr>
          <w:sz w:val="28"/>
          <w:szCs w:val="28"/>
        </w:rPr>
      </w:pPr>
    </w:p>
    <w:p w14:paraId="4FCDE3D3" w14:textId="77777777" w:rsidR="008D4192" w:rsidRPr="008F3ADD" w:rsidRDefault="008D4192" w:rsidP="008D4192">
      <w:pPr>
        <w:jc w:val="right"/>
        <w:rPr>
          <w:sz w:val="28"/>
          <w:szCs w:val="28"/>
        </w:rPr>
      </w:pPr>
    </w:p>
    <w:p w14:paraId="28A9E9A6" w14:textId="77777777" w:rsidR="008D4192" w:rsidRPr="008F3ADD" w:rsidRDefault="008D4192" w:rsidP="008D4192">
      <w:pPr>
        <w:jc w:val="right"/>
        <w:rPr>
          <w:sz w:val="28"/>
          <w:szCs w:val="28"/>
        </w:rPr>
      </w:pPr>
    </w:p>
    <w:p w14:paraId="19755089" w14:textId="77777777" w:rsidR="008D4192" w:rsidRPr="008F3ADD" w:rsidRDefault="008D4192" w:rsidP="008D4192">
      <w:pPr>
        <w:rPr>
          <w:sz w:val="28"/>
          <w:szCs w:val="28"/>
        </w:rPr>
      </w:pPr>
    </w:p>
    <w:p w14:paraId="449F5955" w14:textId="77777777" w:rsidR="008D4192" w:rsidRPr="008F3ADD" w:rsidRDefault="008D4192" w:rsidP="008D4192">
      <w:pPr>
        <w:rPr>
          <w:sz w:val="28"/>
          <w:szCs w:val="28"/>
        </w:rPr>
      </w:pPr>
    </w:p>
    <w:sectPr w:rsidR="008D4192" w:rsidRPr="008F3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D0C82"/>
    <w:multiLevelType w:val="multilevel"/>
    <w:tmpl w:val="07F0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FD"/>
    <w:rsid w:val="00085DA8"/>
    <w:rsid w:val="00092CB3"/>
    <w:rsid w:val="000D53FD"/>
    <w:rsid w:val="00120B27"/>
    <w:rsid w:val="001A1483"/>
    <w:rsid w:val="00243722"/>
    <w:rsid w:val="002E1E0A"/>
    <w:rsid w:val="003137FC"/>
    <w:rsid w:val="004455D9"/>
    <w:rsid w:val="00484B21"/>
    <w:rsid w:val="0052240C"/>
    <w:rsid w:val="00543E4C"/>
    <w:rsid w:val="005F6262"/>
    <w:rsid w:val="006322FF"/>
    <w:rsid w:val="00651246"/>
    <w:rsid w:val="00686C48"/>
    <w:rsid w:val="006C115F"/>
    <w:rsid w:val="0070074E"/>
    <w:rsid w:val="007B3879"/>
    <w:rsid w:val="008D4192"/>
    <w:rsid w:val="009A1CCC"/>
    <w:rsid w:val="00A21270"/>
    <w:rsid w:val="00A72499"/>
    <w:rsid w:val="00BC3D99"/>
    <w:rsid w:val="00CD19AD"/>
    <w:rsid w:val="00CD34C2"/>
    <w:rsid w:val="00E11D83"/>
    <w:rsid w:val="00EB0E79"/>
    <w:rsid w:val="00EC297F"/>
    <w:rsid w:val="00FB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945BAA"/>
  <w15:chartTrackingRefBased/>
  <w15:docId w15:val="{70471E1E-EE96-4EC5-BF38-C578959A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1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1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41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basedOn w:val="a"/>
    <w:next w:val="a"/>
    <w:uiPriority w:val="10"/>
    <w:qFormat/>
    <w:rsid w:val="008D419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">
    <w:name w:val="Заголовок Знак1"/>
    <w:link w:val="a4"/>
    <w:uiPriority w:val="10"/>
    <w:rsid w:val="008D419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Title"/>
    <w:basedOn w:val="a"/>
    <w:next w:val="a"/>
    <w:link w:val="1"/>
    <w:uiPriority w:val="10"/>
    <w:qFormat/>
    <w:rsid w:val="008D4192"/>
    <w:pPr>
      <w:contextualSpacing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5">
    <w:name w:val="Заголовок Знак"/>
    <w:basedOn w:val="a0"/>
    <w:uiPriority w:val="10"/>
    <w:rsid w:val="008D419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List Paragraph"/>
    <w:basedOn w:val="a"/>
    <w:uiPriority w:val="34"/>
    <w:qFormat/>
    <w:rsid w:val="00A72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7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Korchagina</dc:creator>
  <cp:keywords/>
  <dc:description/>
  <cp:lastModifiedBy>Korchagina</cp:lastModifiedBy>
  <cp:revision>27</cp:revision>
  <cp:lastPrinted>2025-03-21T08:28:00Z</cp:lastPrinted>
  <dcterms:created xsi:type="dcterms:W3CDTF">2024-11-09T07:13:00Z</dcterms:created>
  <dcterms:modified xsi:type="dcterms:W3CDTF">2025-04-16T13:54:00Z</dcterms:modified>
</cp:coreProperties>
</file>