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85" w:rsidRPr="00AD3848" w:rsidRDefault="00805685" w:rsidP="00805685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28650" cy="847725"/>
            <wp:effectExtent l="1905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0" t="-17" r="-20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85" w:rsidRPr="00304BC8" w:rsidRDefault="00805685" w:rsidP="00805685">
      <w:pPr>
        <w:jc w:val="center"/>
      </w:pPr>
      <w:r>
        <w:rPr>
          <w:noProof/>
        </w:rPr>
        <w:t xml:space="preserve">       </w:t>
      </w:r>
      <w:r w:rsidRPr="00304BC8">
        <w:rPr>
          <w:b/>
          <w:sz w:val="28"/>
          <w:szCs w:val="28"/>
        </w:rPr>
        <w:t xml:space="preserve">            </w:t>
      </w:r>
      <w:r w:rsidRPr="00304BC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685" w:rsidRPr="00AD3848" w:rsidRDefault="00805685" w:rsidP="00805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848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805685" w:rsidRPr="00AD3848" w:rsidRDefault="00805685" w:rsidP="00805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848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Pr="00AD3848">
        <w:rPr>
          <w:rFonts w:ascii="Times New Roman" w:hAnsi="Times New Roman" w:cs="Times New Roman"/>
          <w:b/>
          <w:sz w:val="32"/>
          <w:szCs w:val="32"/>
        </w:rPr>
        <w:br/>
        <w:t>«</w:t>
      </w:r>
      <w:proofErr w:type="spellStart"/>
      <w:r w:rsidRPr="00AD3848">
        <w:rPr>
          <w:rFonts w:ascii="Times New Roman" w:hAnsi="Times New Roman" w:cs="Times New Roman"/>
          <w:b/>
          <w:sz w:val="32"/>
          <w:szCs w:val="32"/>
        </w:rPr>
        <w:t>Кисельнинское</w:t>
      </w:r>
      <w:proofErr w:type="spellEnd"/>
      <w:r w:rsidRPr="00AD3848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805685" w:rsidRPr="00AD3848" w:rsidRDefault="00805685" w:rsidP="00805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D3848">
        <w:rPr>
          <w:rFonts w:ascii="Times New Roman" w:hAnsi="Times New Roman" w:cs="Times New Roman"/>
          <w:b/>
          <w:sz w:val="32"/>
          <w:szCs w:val="32"/>
        </w:rPr>
        <w:t>Волховского</w:t>
      </w:r>
      <w:proofErr w:type="spellEnd"/>
      <w:r w:rsidRPr="00AD3848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  <w:r w:rsidRPr="00AD3848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805685" w:rsidRPr="00AD3848" w:rsidRDefault="00805685" w:rsidP="00805685">
      <w:pPr>
        <w:jc w:val="center"/>
        <w:rPr>
          <w:rFonts w:ascii="Times New Roman" w:hAnsi="Times New Roman" w:cs="Times New Roman"/>
        </w:rPr>
      </w:pPr>
      <w:r w:rsidRPr="00AD3848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805685" w:rsidRPr="00AD3848" w:rsidRDefault="00805685" w:rsidP="00805685">
      <w:pPr>
        <w:tabs>
          <w:tab w:val="center" w:pos="489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3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3848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AD3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3848">
        <w:rPr>
          <w:rFonts w:ascii="Times New Roman" w:hAnsi="Times New Roman" w:cs="Times New Roman"/>
          <w:b/>
          <w:sz w:val="32"/>
          <w:szCs w:val="32"/>
        </w:rPr>
        <w:tab/>
      </w:r>
    </w:p>
    <w:p w:rsidR="00805685" w:rsidRPr="00AD3848" w:rsidRDefault="00805685" w:rsidP="00805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848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</w:t>
      </w:r>
    </w:p>
    <w:p w:rsidR="00805685" w:rsidRPr="00AD3848" w:rsidRDefault="00805685" w:rsidP="00805685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8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805685" w:rsidRPr="00AD3848" w:rsidRDefault="00805685" w:rsidP="008056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384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декабря  2020 года № 66</w:t>
      </w:r>
    </w:p>
    <w:p w:rsidR="00805685" w:rsidRPr="006110FB" w:rsidRDefault="00805685" w:rsidP="00805685">
      <w:pPr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5685" w:rsidRPr="006110FB" w:rsidRDefault="00805685" w:rsidP="0080568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05685" w:rsidRDefault="00805685" w:rsidP="0080568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внесении изменений в решение от 23.11.2020 № 58</w:t>
      </w:r>
    </w:p>
    <w:p w:rsidR="00805685" w:rsidRPr="003C7E86" w:rsidRDefault="00805685" w:rsidP="0080568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«Об</w:t>
      </w:r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утверждении Положения о 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</w:t>
      </w:r>
    </w:p>
    <w:p w:rsidR="00805685" w:rsidRPr="003C7E86" w:rsidRDefault="00805685" w:rsidP="0080568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Кисельнинское</w:t>
      </w:r>
      <w:proofErr w:type="spellEnd"/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:rsidR="00805685" w:rsidRPr="003C7E86" w:rsidRDefault="00805685" w:rsidP="00805685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Pr="003C7E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805685" w:rsidRPr="006110FB" w:rsidRDefault="00805685" w:rsidP="00805685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:rsidR="00805685" w:rsidRDefault="00805685" w:rsidP="00805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F3">
        <w:rPr>
          <w:rFonts w:ascii="Times New Roman" w:hAnsi="Times New Roman" w:cs="Times New Roman"/>
          <w:sz w:val="28"/>
          <w:szCs w:val="28"/>
        </w:rPr>
        <w:t>В целях реализации прав муниципальных служащих органов местного самоуправления муниципального образования «</w:t>
      </w:r>
      <w:proofErr w:type="spellStart"/>
      <w:r w:rsidRPr="00341EF3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341EF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41EF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41EF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пенсионное обеспечение за выслугу лет и приведения в соответствие с действующим законодательством ранее принятого </w:t>
      </w:r>
      <w:r w:rsidRPr="00341EF3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Положения о 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341EF3">
        <w:rPr>
          <w:rFonts w:ascii="Times New Roman" w:hAnsi="Times New Roman" w:cs="Times New Roman"/>
          <w:bCs/>
          <w:sz w:val="28"/>
          <w:szCs w:val="28"/>
          <w:lang w:eastAsia="en-US"/>
        </w:rPr>
        <w:t>Кисельнинское</w:t>
      </w:r>
      <w:proofErr w:type="spellEnd"/>
      <w:r w:rsidRPr="00341E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поселение»</w:t>
      </w:r>
      <w:r w:rsidRPr="0034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EF3">
        <w:rPr>
          <w:rFonts w:ascii="Times New Roman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proofErr w:type="gramEnd"/>
      <w:r w:rsidRPr="00341E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Ленинградской области, утвержденного решением от 23.11.2020 года № 58, </w:t>
      </w:r>
      <w:r w:rsidRPr="00341EF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341EF3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341EF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805685" w:rsidRPr="00341EF3" w:rsidRDefault="00805685" w:rsidP="008056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EF3">
        <w:rPr>
          <w:rFonts w:ascii="Times New Roman" w:hAnsi="Times New Roman" w:cs="Times New Roman"/>
          <w:sz w:val="28"/>
          <w:szCs w:val="28"/>
        </w:rPr>
        <w:t>решил:</w:t>
      </w:r>
    </w:p>
    <w:p w:rsidR="00805685" w:rsidRPr="00982EA7" w:rsidRDefault="00805685" w:rsidP="00805685">
      <w:pPr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41EF3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решение</w:t>
      </w:r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23.11.2020 № 58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>«Об утверждении Положения о 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>Кисельнинское</w:t>
      </w:r>
      <w:proofErr w:type="spellEnd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поселение» </w:t>
      </w:r>
      <w:proofErr w:type="spellStart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 следующие изменения:</w:t>
      </w:r>
    </w:p>
    <w:p w:rsidR="00805685" w:rsidRDefault="00805685" w:rsidP="0080568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решения</w:t>
      </w:r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23.11.2020 № 58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«Об утверждении </w:t>
      </w:r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Положения о 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>Кисельнинское</w:t>
      </w:r>
      <w:proofErr w:type="spellEnd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поселение» </w:t>
      </w:r>
      <w:proofErr w:type="spellStart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982E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 изложить в следующей</w:t>
      </w:r>
      <w:r w:rsidRPr="00341EF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05685" w:rsidRPr="00BF3164" w:rsidRDefault="00805685" w:rsidP="0080568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3164">
        <w:rPr>
          <w:rFonts w:ascii="Times New Roman" w:hAnsi="Times New Roman" w:cs="Times New Roman"/>
          <w:sz w:val="28"/>
          <w:szCs w:val="28"/>
        </w:rPr>
        <w:t>«</w:t>
      </w:r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 о 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Кисельнинское</w:t>
      </w:r>
      <w:proofErr w:type="spellEnd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поселение» </w:t>
      </w:r>
      <w:proofErr w:type="spellStart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Ленинградской области, </w:t>
      </w:r>
      <w:r w:rsidR="00DC60E3"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уволенным</w:t>
      </w:r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после 2017 года и достигших пенсионного возраста по старости». </w:t>
      </w:r>
    </w:p>
    <w:p w:rsidR="00805685" w:rsidRDefault="00805685" w:rsidP="00805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C51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 3 статьи 5  Положения изложить в следующей</w:t>
      </w:r>
      <w:r w:rsidRPr="00C5143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05685" w:rsidRPr="00BF3164" w:rsidRDefault="00805685" w:rsidP="00805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4">
        <w:rPr>
          <w:rFonts w:ascii="Times New Roman" w:hAnsi="Times New Roman" w:cs="Times New Roman"/>
          <w:sz w:val="28"/>
          <w:szCs w:val="28"/>
        </w:rPr>
        <w:t xml:space="preserve">«Размер пенсии за выслугу лет увеличивается на 3 процента среднемесячного денежного содержания за </w:t>
      </w:r>
      <w:proofErr w:type="gramStart"/>
      <w:r w:rsidRPr="00BF3164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BF3164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стажа, указанного в абзаце первом настоящего пункта Положения. При этом общая сумма пенсии за выслугу лет не может превышать 75 процентов среднемесячного денежного содержания муниципального служащего».</w:t>
      </w:r>
    </w:p>
    <w:p w:rsidR="00805685" w:rsidRPr="00AE44E9" w:rsidRDefault="00805685" w:rsidP="00805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4">
        <w:rPr>
          <w:rFonts w:ascii="Times New Roman" w:hAnsi="Times New Roman" w:cs="Times New Roman"/>
          <w:sz w:val="28"/>
          <w:szCs w:val="28"/>
        </w:rPr>
        <w:t xml:space="preserve">3)  Пункт 2 решения </w:t>
      </w:r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от 23.11.2020 № 58</w:t>
      </w:r>
      <w:r w:rsidRPr="00BF3164">
        <w:rPr>
          <w:rFonts w:ascii="Times New Roman" w:hAnsi="Times New Roman" w:cs="Times New Roman"/>
          <w:sz w:val="28"/>
          <w:szCs w:val="28"/>
        </w:rPr>
        <w:t xml:space="preserve"> </w:t>
      </w:r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«Об утверждении Положения о 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Кисельнинское</w:t>
      </w:r>
      <w:proofErr w:type="spellEnd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поселение» </w:t>
      </w:r>
      <w:proofErr w:type="spellStart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BF31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Ленинградской области» отменить.</w:t>
      </w:r>
    </w:p>
    <w:p w:rsidR="00805685" w:rsidRPr="00AE44E9" w:rsidRDefault="00805685" w:rsidP="008056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44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4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комиссию по бюджету, налогам</w:t>
      </w:r>
      <w:r w:rsidRPr="00AE44E9">
        <w:rPr>
          <w:rFonts w:ascii="Times New Roman" w:hAnsi="Times New Roman" w:cs="Times New Roman"/>
          <w:sz w:val="28"/>
          <w:szCs w:val="28"/>
        </w:rPr>
        <w:t xml:space="preserve"> и экономическим вопросам.</w:t>
      </w:r>
    </w:p>
    <w:p w:rsidR="00805685" w:rsidRPr="00AE44E9" w:rsidRDefault="00BF3164" w:rsidP="0080568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05685" w:rsidRPr="00AE44E9">
        <w:rPr>
          <w:rFonts w:ascii="Times New Roman" w:eastAsia="Calibri" w:hAnsi="Times New Roman" w:cs="Times New Roman"/>
          <w:sz w:val="28"/>
          <w:szCs w:val="28"/>
        </w:rPr>
        <w:t>.</w:t>
      </w:r>
      <w:r w:rsidR="00805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685" w:rsidRPr="00AE44E9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="00805685" w:rsidRPr="00AE44E9">
        <w:rPr>
          <w:rFonts w:ascii="Times New Roman" w:hAnsi="Times New Roman"/>
          <w:sz w:val="28"/>
          <w:szCs w:val="28"/>
        </w:rPr>
        <w:t>подлежит официальному опубликованию в газете «</w:t>
      </w:r>
      <w:proofErr w:type="spellStart"/>
      <w:r w:rsidR="00805685" w:rsidRPr="00AE44E9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805685" w:rsidRPr="00AE44E9">
        <w:rPr>
          <w:rFonts w:ascii="Times New Roman" w:hAnsi="Times New Roman"/>
          <w:sz w:val="28"/>
          <w:szCs w:val="28"/>
        </w:rPr>
        <w:t xml:space="preserve"> огни», сетевом издании «Волхов СМИ», размещению на официальном сайте </w:t>
      </w:r>
      <w:proofErr w:type="spellStart"/>
      <w:r w:rsidR="00805685" w:rsidRPr="00AE44E9">
        <w:rPr>
          <w:rFonts w:ascii="Times New Roman" w:hAnsi="Times New Roman"/>
          <w:sz w:val="28"/>
          <w:szCs w:val="28"/>
        </w:rPr>
        <w:t>кисельня</w:t>
      </w:r>
      <w:proofErr w:type="gramStart"/>
      <w:r w:rsidR="00805685" w:rsidRPr="00AE44E9">
        <w:rPr>
          <w:rFonts w:ascii="Times New Roman" w:hAnsi="Times New Roman"/>
          <w:sz w:val="28"/>
          <w:szCs w:val="28"/>
        </w:rPr>
        <w:t>.р</w:t>
      </w:r>
      <w:proofErr w:type="gramEnd"/>
      <w:r w:rsidR="00805685" w:rsidRPr="00AE44E9">
        <w:rPr>
          <w:rFonts w:ascii="Times New Roman" w:hAnsi="Times New Roman"/>
          <w:sz w:val="28"/>
          <w:szCs w:val="28"/>
        </w:rPr>
        <w:t>ф</w:t>
      </w:r>
      <w:proofErr w:type="spellEnd"/>
      <w:r w:rsidR="00805685" w:rsidRPr="00AE44E9">
        <w:rPr>
          <w:rFonts w:ascii="Times New Roman" w:hAnsi="Times New Roman"/>
          <w:i/>
          <w:sz w:val="28"/>
          <w:szCs w:val="28"/>
        </w:rPr>
        <w:t xml:space="preserve"> </w:t>
      </w:r>
      <w:r w:rsidR="00805685" w:rsidRPr="00AE44E9">
        <w:rPr>
          <w:rFonts w:ascii="Times New Roman" w:hAnsi="Times New Roman"/>
          <w:sz w:val="28"/>
          <w:szCs w:val="28"/>
        </w:rPr>
        <w:t>и вступает в силу на следующий день после его официального опубликования.</w:t>
      </w:r>
    </w:p>
    <w:p w:rsidR="00805685" w:rsidRPr="006110FB" w:rsidRDefault="00805685" w:rsidP="0080568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05685" w:rsidRPr="006110FB" w:rsidRDefault="00805685" w:rsidP="0080568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05685" w:rsidRPr="00AE44E9" w:rsidRDefault="00805685" w:rsidP="0080568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E44E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805685" w:rsidRPr="00AE44E9" w:rsidRDefault="00805685" w:rsidP="00805685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44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4E9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AE44E9">
        <w:rPr>
          <w:rFonts w:ascii="Times New Roman" w:hAnsi="Times New Roman" w:cs="Times New Roman"/>
          <w:sz w:val="28"/>
          <w:szCs w:val="28"/>
        </w:rPr>
        <w:t xml:space="preserve"> сельское поселение»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44E9">
        <w:rPr>
          <w:rFonts w:ascii="Times New Roman" w:hAnsi="Times New Roman" w:cs="Times New Roman"/>
          <w:sz w:val="28"/>
          <w:szCs w:val="28"/>
        </w:rPr>
        <w:t xml:space="preserve">                            В.В.Киселев                                </w:t>
      </w:r>
    </w:p>
    <w:p w:rsidR="004121AC" w:rsidRDefault="004121AC"/>
    <w:sectPr w:rsidR="004121AC" w:rsidSect="0041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85"/>
    <w:rsid w:val="003849F8"/>
    <w:rsid w:val="004121AC"/>
    <w:rsid w:val="00603A06"/>
    <w:rsid w:val="00805685"/>
    <w:rsid w:val="009B75A7"/>
    <w:rsid w:val="00B07791"/>
    <w:rsid w:val="00BF3164"/>
    <w:rsid w:val="00D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semiHidden/>
    <w:rsid w:val="00805685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5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2020-12-28T09:33:00Z</cp:lastPrinted>
  <dcterms:created xsi:type="dcterms:W3CDTF">2020-12-24T10:45:00Z</dcterms:created>
  <dcterms:modified xsi:type="dcterms:W3CDTF">2020-12-28T09:37:00Z</dcterms:modified>
</cp:coreProperties>
</file>