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A7" w:rsidRDefault="00137FA7" w:rsidP="006529A8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7FA7" w:rsidRDefault="00137FA7" w:rsidP="00137FA7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54685" cy="864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FA7" w:rsidRPr="00275CAB" w:rsidRDefault="00137FA7" w:rsidP="00137FA7">
      <w:pPr>
        <w:pStyle w:val="1"/>
        <w:rPr>
          <w:sz w:val="16"/>
          <w:szCs w:val="16"/>
        </w:rPr>
      </w:pPr>
    </w:p>
    <w:p w:rsidR="00137FA7" w:rsidRPr="007A65B7" w:rsidRDefault="00137FA7" w:rsidP="00137F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5B7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137FA7" w:rsidRPr="007A65B7" w:rsidRDefault="00137FA7" w:rsidP="00137F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5B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ГОРОД ВОЛХОВ</w:t>
      </w:r>
    </w:p>
    <w:p w:rsidR="00137FA7" w:rsidRPr="007A65B7" w:rsidRDefault="00137FA7" w:rsidP="00137F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5B7">
        <w:rPr>
          <w:rFonts w:ascii="Times New Roman" w:hAnsi="Times New Roman" w:cs="Times New Roman"/>
          <w:b/>
          <w:bCs/>
          <w:sz w:val="28"/>
          <w:szCs w:val="28"/>
        </w:rPr>
        <w:t xml:space="preserve"> ВОЛХОВСКОГО МУНИЦИПАЛЬНОГО РАЙОНА</w:t>
      </w:r>
    </w:p>
    <w:p w:rsidR="00137FA7" w:rsidRPr="00137FA7" w:rsidRDefault="00137FA7" w:rsidP="00137FA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65B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137FA7" w:rsidRPr="007A65B7" w:rsidRDefault="00137FA7" w:rsidP="00137FA7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37FA7" w:rsidRPr="007A65B7" w:rsidRDefault="007A65B7" w:rsidP="007A65B7">
      <w:pPr>
        <w:pStyle w:val="a3"/>
        <w:tabs>
          <w:tab w:val="center" w:pos="5102"/>
          <w:tab w:val="left" w:pos="6195"/>
        </w:tabs>
        <w:jc w:val="left"/>
        <w:rPr>
          <w:b/>
          <w:sz w:val="28"/>
          <w:szCs w:val="28"/>
        </w:rPr>
      </w:pPr>
      <w:r>
        <w:rPr>
          <w:b/>
          <w:sz w:val="26"/>
          <w:szCs w:val="26"/>
        </w:rPr>
        <w:tab/>
      </w:r>
      <w:r w:rsidR="00137FA7" w:rsidRPr="007A65B7">
        <w:rPr>
          <w:b/>
          <w:sz w:val="28"/>
          <w:szCs w:val="28"/>
        </w:rPr>
        <w:t>РЕШЕНИ</w:t>
      </w:r>
      <w:r w:rsidRPr="007A65B7">
        <w:rPr>
          <w:b/>
          <w:sz w:val="28"/>
          <w:szCs w:val="28"/>
        </w:rPr>
        <w:t>Е</w:t>
      </w:r>
      <w:r w:rsidRPr="007A65B7">
        <w:rPr>
          <w:b/>
          <w:sz w:val="28"/>
          <w:szCs w:val="28"/>
        </w:rPr>
        <w:tab/>
      </w:r>
    </w:p>
    <w:p w:rsidR="00137FA7" w:rsidRPr="007A65B7" w:rsidRDefault="00137FA7" w:rsidP="00137FA7">
      <w:pPr>
        <w:pStyle w:val="a5"/>
        <w:rPr>
          <w:sz w:val="20"/>
        </w:rPr>
      </w:pPr>
    </w:p>
    <w:p w:rsidR="00A61EED" w:rsidRPr="00A61EED" w:rsidRDefault="00A61EED" w:rsidP="00A61EED">
      <w:pPr>
        <w:pStyle w:val="a3"/>
        <w:rPr>
          <w:b/>
          <w:sz w:val="28"/>
          <w:szCs w:val="28"/>
        </w:rPr>
      </w:pPr>
      <w:r w:rsidRPr="00A61EED">
        <w:rPr>
          <w:b/>
          <w:sz w:val="28"/>
          <w:szCs w:val="28"/>
        </w:rPr>
        <w:t xml:space="preserve">от  </w:t>
      </w:r>
      <w:r w:rsidR="00566596">
        <w:rPr>
          <w:b/>
          <w:sz w:val="28"/>
          <w:szCs w:val="28"/>
        </w:rPr>
        <w:t>27  августа</w:t>
      </w:r>
      <w:r w:rsidR="006A5385">
        <w:rPr>
          <w:b/>
          <w:sz w:val="28"/>
          <w:szCs w:val="28"/>
        </w:rPr>
        <w:t xml:space="preserve">  201</w:t>
      </w:r>
      <w:r w:rsidR="00C97F49">
        <w:rPr>
          <w:b/>
          <w:sz w:val="28"/>
          <w:szCs w:val="28"/>
        </w:rPr>
        <w:t>9</w:t>
      </w:r>
      <w:r w:rsidR="006A5385">
        <w:rPr>
          <w:b/>
          <w:sz w:val="28"/>
          <w:szCs w:val="28"/>
        </w:rPr>
        <w:t xml:space="preserve">  года</w:t>
      </w:r>
      <w:r w:rsidRPr="00A61EED">
        <w:rPr>
          <w:b/>
          <w:sz w:val="28"/>
          <w:szCs w:val="28"/>
        </w:rPr>
        <w:t xml:space="preserve">                                                                                       </w:t>
      </w:r>
      <w:r w:rsidR="00CC04EC">
        <w:rPr>
          <w:b/>
          <w:sz w:val="28"/>
          <w:szCs w:val="28"/>
        </w:rPr>
        <w:t xml:space="preserve">   </w:t>
      </w:r>
      <w:r w:rsidRPr="00A61EED">
        <w:rPr>
          <w:b/>
          <w:sz w:val="28"/>
          <w:szCs w:val="28"/>
        </w:rPr>
        <w:t xml:space="preserve">№  </w:t>
      </w:r>
      <w:r w:rsidR="00CC04EC">
        <w:rPr>
          <w:b/>
          <w:sz w:val="28"/>
          <w:szCs w:val="28"/>
        </w:rPr>
        <w:t>31</w:t>
      </w:r>
      <w:r w:rsidRPr="00A61EED">
        <w:rPr>
          <w:b/>
          <w:sz w:val="28"/>
          <w:szCs w:val="28"/>
        </w:rPr>
        <w:t xml:space="preserve"> </w:t>
      </w:r>
    </w:p>
    <w:p w:rsidR="00A61EED" w:rsidRPr="00A61EED" w:rsidRDefault="00A61EED" w:rsidP="00A61EED">
      <w:pPr>
        <w:pStyle w:val="a3"/>
        <w:tabs>
          <w:tab w:val="left" w:pos="1590"/>
        </w:tabs>
        <w:rPr>
          <w:sz w:val="28"/>
          <w:szCs w:val="28"/>
        </w:rPr>
      </w:pPr>
      <w:r w:rsidRPr="00A61EED">
        <w:rPr>
          <w:sz w:val="28"/>
          <w:szCs w:val="28"/>
        </w:rPr>
        <w:tab/>
      </w:r>
    </w:p>
    <w:tbl>
      <w:tblPr>
        <w:tblW w:w="6408" w:type="dxa"/>
        <w:tblInd w:w="108" w:type="dxa"/>
        <w:tblLook w:val="01E0"/>
      </w:tblPr>
      <w:tblGrid>
        <w:gridCol w:w="6408"/>
      </w:tblGrid>
      <w:tr w:rsidR="00A61EED" w:rsidRPr="00A61EED" w:rsidTr="00566596">
        <w:trPr>
          <w:trHeight w:val="1073"/>
        </w:trPr>
        <w:tc>
          <w:tcPr>
            <w:tcW w:w="6408" w:type="dxa"/>
            <w:shd w:val="clear" w:color="auto" w:fill="auto"/>
          </w:tcPr>
          <w:p w:rsidR="00A61EED" w:rsidRPr="00566596" w:rsidRDefault="00566596" w:rsidP="00FF5737">
            <w:pPr>
              <w:pStyle w:val="11"/>
              <w:rPr>
                <w:rFonts w:ascii="Times New Roman" w:hAnsi="Times New Roman" w:cs="Times New Roman"/>
                <w:b/>
                <w:bCs/>
                <w:smallCaps/>
                <w:color w:val="auto"/>
                <w:sz w:val="24"/>
                <w:szCs w:val="24"/>
              </w:rPr>
            </w:pPr>
            <w:proofErr w:type="gramStart"/>
            <w:r w:rsidRPr="00566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Приложение №1 к решению Совета депутатов муниципального образования город Волхов от 26 февраля 2019 года №6 «О внесении изменений в Приложение № 1 к решению Совета депутатов муниципального образования город Волхов от 27 июня 2018 года № 29 «Об </w:t>
            </w:r>
            <w:r w:rsidRPr="00566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утверждении Правил благоустройства территории муниципального образования город Волхов Волховского муниципального района Ленинградской области</w:t>
            </w:r>
            <w:r w:rsidRPr="005665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</w:tc>
      </w:tr>
    </w:tbl>
    <w:p w:rsidR="00A61EED" w:rsidRPr="00A61EED" w:rsidRDefault="00A61EED" w:rsidP="00A61EED">
      <w:pPr>
        <w:pStyle w:val="a3"/>
        <w:rPr>
          <w:sz w:val="28"/>
          <w:szCs w:val="28"/>
        </w:rPr>
      </w:pPr>
    </w:p>
    <w:p w:rsidR="00A61EED" w:rsidRPr="00A61EED" w:rsidRDefault="00A61EED" w:rsidP="00A61E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EED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от 06</w:t>
      </w:r>
      <w:r w:rsidR="001A5F24">
        <w:rPr>
          <w:rFonts w:ascii="Times New Roman" w:hAnsi="Times New Roman" w:cs="Times New Roman"/>
          <w:sz w:val="28"/>
          <w:szCs w:val="28"/>
        </w:rPr>
        <w:t>.10.</w:t>
      </w:r>
      <w:r w:rsidRPr="00A61EED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C97F49">
        <w:rPr>
          <w:rFonts w:ascii="Times New Roman" w:hAnsi="Times New Roman" w:cs="Times New Roman"/>
          <w:sz w:val="28"/>
          <w:szCs w:val="28"/>
        </w:rPr>
        <w:t>областным законом Ленинградской области № 132-</w:t>
      </w:r>
      <w:r w:rsidR="001A5F24">
        <w:rPr>
          <w:rFonts w:ascii="Times New Roman" w:hAnsi="Times New Roman" w:cs="Times New Roman"/>
          <w:sz w:val="28"/>
          <w:szCs w:val="28"/>
        </w:rPr>
        <w:t>оз</w:t>
      </w:r>
      <w:r w:rsidR="00C97F49">
        <w:rPr>
          <w:rFonts w:ascii="Times New Roman" w:hAnsi="Times New Roman" w:cs="Times New Roman"/>
          <w:sz w:val="28"/>
          <w:szCs w:val="28"/>
        </w:rPr>
        <w:t xml:space="preserve"> от 25.12.2018 «</w:t>
      </w:r>
      <w:r w:rsidR="00C618B2">
        <w:rPr>
          <w:rFonts w:ascii="Times New Roman" w:hAnsi="Times New Roman" w:cs="Times New Roman"/>
          <w:sz w:val="28"/>
          <w:szCs w:val="28"/>
        </w:rPr>
        <w:t>О</w:t>
      </w:r>
      <w:r w:rsidR="00C97F49">
        <w:rPr>
          <w:rFonts w:ascii="Times New Roman" w:hAnsi="Times New Roman" w:cs="Times New Roman"/>
          <w:sz w:val="28"/>
          <w:szCs w:val="28"/>
        </w:rPr>
        <w:t xml:space="preserve"> регулировании отдельных вопросов правилами благоустройства территорий муниц</w:t>
      </w:r>
      <w:bookmarkStart w:id="0" w:name="_GoBack"/>
      <w:bookmarkEnd w:id="0"/>
      <w:r w:rsidR="00C97F49">
        <w:rPr>
          <w:rFonts w:ascii="Times New Roman" w:hAnsi="Times New Roman" w:cs="Times New Roman"/>
          <w:sz w:val="28"/>
          <w:szCs w:val="28"/>
        </w:rPr>
        <w:t>ипальных образований Ленинградской области»,</w:t>
      </w:r>
      <w:r w:rsidRPr="00A61EE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 Волхов Волховского муниципального района Ленинградской области, </w:t>
      </w:r>
      <w:r w:rsidR="00C97F49">
        <w:rPr>
          <w:rFonts w:ascii="Times New Roman" w:hAnsi="Times New Roman" w:cs="Times New Roman"/>
          <w:sz w:val="28"/>
          <w:szCs w:val="28"/>
        </w:rPr>
        <w:t>в целях минимизации ареала произрастания борщевика Сосновского, ликвидации угрозы неконтролируемого распространения данного растения</w:t>
      </w:r>
      <w:proofErr w:type="gramEnd"/>
      <w:r w:rsidR="00C97F49">
        <w:rPr>
          <w:rFonts w:ascii="Times New Roman" w:hAnsi="Times New Roman" w:cs="Times New Roman"/>
          <w:sz w:val="28"/>
          <w:szCs w:val="28"/>
        </w:rPr>
        <w:t xml:space="preserve">, </w:t>
      </w:r>
      <w:r w:rsidRPr="00A61EED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город Волхов Волховского муниципального района Ленинградской области</w:t>
      </w:r>
    </w:p>
    <w:p w:rsidR="00A61EED" w:rsidRPr="00157BEB" w:rsidRDefault="00A61EED" w:rsidP="00A61EED">
      <w:pPr>
        <w:pStyle w:val="a3"/>
        <w:ind w:firstLine="708"/>
        <w:rPr>
          <w:b/>
          <w:bCs/>
          <w:sz w:val="12"/>
          <w:szCs w:val="12"/>
        </w:rPr>
      </w:pPr>
    </w:p>
    <w:p w:rsidR="00A61EED" w:rsidRPr="0023568F" w:rsidRDefault="00A61EED" w:rsidP="00A61EED">
      <w:pPr>
        <w:pStyle w:val="a3"/>
        <w:jc w:val="center"/>
        <w:rPr>
          <w:b/>
          <w:bCs/>
          <w:sz w:val="16"/>
          <w:szCs w:val="16"/>
        </w:rPr>
      </w:pPr>
      <w:r w:rsidRPr="0023568F">
        <w:rPr>
          <w:b/>
          <w:bCs/>
          <w:sz w:val="28"/>
          <w:szCs w:val="28"/>
        </w:rPr>
        <w:t>решил:</w:t>
      </w:r>
    </w:p>
    <w:p w:rsidR="00A61EED" w:rsidRPr="00157BEB" w:rsidRDefault="00A61EED" w:rsidP="00A61EED">
      <w:pPr>
        <w:ind w:firstLine="708"/>
        <w:jc w:val="both"/>
        <w:rPr>
          <w:sz w:val="12"/>
          <w:szCs w:val="12"/>
        </w:rPr>
      </w:pPr>
    </w:p>
    <w:p w:rsidR="006A5385" w:rsidRDefault="00A61EED" w:rsidP="006A53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38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A5385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FF5737" w:rsidRPr="00FF5737">
        <w:rPr>
          <w:rFonts w:ascii="Times New Roman" w:hAnsi="Times New Roman" w:cs="Times New Roman"/>
          <w:sz w:val="28"/>
          <w:szCs w:val="28"/>
        </w:rPr>
        <w:t xml:space="preserve">Приложение № 1 к решению Совета депутатов муниципального образования город Волхов от </w:t>
      </w:r>
      <w:r w:rsidR="00566596">
        <w:rPr>
          <w:rFonts w:ascii="Times New Roman" w:hAnsi="Times New Roman" w:cs="Times New Roman"/>
          <w:sz w:val="28"/>
          <w:szCs w:val="28"/>
        </w:rPr>
        <w:t xml:space="preserve">26 февраля 2019 года №6 «О внесении изменений в Приложение №1 к решению Совета депутатов муниципального образования город Волхов от </w:t>
      </w:r>
      <w:r w:rsidR="00FF5737" w:rsidRPr="00FF5737">
        <w:rPr>
          <w:rFonts w:ascii="Times New Roman" w:hAnsi="Times New Roman" w:cs="Times New Roman"/>
          <w:sz w:val="28"/>
          <w:szCs w:val="28"/>
        </w:rPr>
        <w:t xml:space="preserve">27 июня 2018 года № 29 «Об </w:t>
      </w:r>
      <w:r w:rsidR="00FF5737" w:rsidRPr="00FF5737"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="00FF5737" w:rsidRPr="00FF5737">
        <w:rPr>
          <w:rFonts w:ascii="Times New Roman" w:hAnsi="Times New Roman" w:cs="Times New Roman"/>
          <w:bCs/>
          <w:color w:val="auto"/>
          <w:sz w:val="28"/>
          <w:szCs w:val="28"/>
        </w:rPr>
        <w:t>Правил благоустройства территории муниципального образования город Волхов Волховского муниципального района Ленинградской области</w:t>
      </w:r>
      <w:r w:rsidR="00FF5737" w:rsidRPr="00FF5737">
        <w:rPr>
          <w:rFonts w:ascii="Times New Roman" w:hAnsi="Times New Roman" w:cs="Times New Roman"/>
          <w:sz w:val="28"/>
          <w:szCs w:val="28"/>
        </w:rPr>
        <w:t>»</w:t>
      </w:r>
      <w:r w:rsidRPr="00FF5737">
        <w:rPr>
          <w:rFonts w:ascii="Times New Roman" w:hAnsi="Times New Roman" w:cs="Times New Roman"/>
          <w:bCs/>
          <w:sz w:val="28"/>
          <w:szCs w:val="28"/>
        </w:rPr>
        <w:t>,</w:t>
      </w:r>
      <w:r w:rsidRPr="006A53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5385">
        <w:rPr>
          <w:rFonts w:ascii="Times New Roman" w:hAnsi="Times New Roman" w:cs="Times New Roman"/>
          <w:sz w:val="28"/>
          <w:szCs w:val="28"/>
        </w:rPr>
        <w:t xml:space="preserve"> </w:t>
      </w:r>
      <w:r w:rsidR="00C97F4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15A23">
        <w:rPr>
          <w:rFonts w:ascii="Times New Roman" w:hAnsi="Times New Roman" w:cs="Times New Roman"/>
          <w:sz w:val="28"/>
          <w:szCs w:val="28"/>
        </w:rPr>
        <w:t>статью</w:t>
      </w:r>
      <w:r w:rsidR="00C97F49">
        <w:rPr>
          <w:rFonts w:ascii="Times New Roman" w:hAnsi="Times New Roman" w:cs="Times New Roman"/>
          <w:sz w:val="28"/>
          <w:szCs w:val="28"/>
        </w:rPr>
        <w:t xml:space="preserve"> 9</w:t>
      </w:r>
      <w:r w:rsidR="00431307">
        <w:rPr>
          <w:rFonts w:ascii="Times New Roman" w:hAnsi="Times New Roman" w:cs="Times New Roman"/>
          <w:sz w:val="28"/>
          <w:szCs w:val="28"/>
        </w:rPr>
        <w:t xml:space="preserve"> </w:t>
      </w:r>
      <w:r w:rsidR="00FF5737">
        <w:rPr>
          <w:rFonts w:ascii="Times New Roman" w:hAnsi="Times New Roman" w:cs="Times New Roman"/>
          <w:sz w:val="28"/>
          <w:szCs w:val="28"/>
        </w:rPr>
        <w:t>следующим</w:t>
      </w:r>
      <w:r w:rsidR="00C97F4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15A23">
        <w:rPr>
          <w:rFonts w:ascii="Times New Roman" w:hAnsi="Times New Roman" w:cs="Times New Roman"/>
          <w:sz w:val="28"/>
          <w:szCs w:val="28"/>
        </w:rPr>
        <w:t>ом</w:t>
      </w:r>
      <w:r w:rsidR="00C97F4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97F49" w:rsidRDefault="00FF5737" w:rsidP="006A53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43130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Пункт 9.40. </w:t>
      </w:r>
      <w:r w:rsidR="00C15A23">
        <w:rPr>
          <w:rFonts w:ascii="Times New Roman" w:hAnsi="Times New Roman" w:cs="Times New Roman"/>
          <w:b/>
          <w:color w:val="auto"/>
          <w:sz w:val="28"/>
          <w:szCs w:val="28"/>
        </w:rPr>
        <w:t>Удаление борщевика Сосновского</w:t>
      </w:r>
    </w:p>
    <w:p w:rsidR="00C15A23" w:rsidRDefault="00C15A23" w:rsidP="006A53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A23">
        <w:rPr>
          <w:rFonts w:ascii="Times New Roman" w:hAnsi="Times New Roman" w:cs="Times New Roman"/>
          <w:color w:val="auto"/>
          <w:sz w:val="28"/>
          <w:szCs w:val="28"/>
        </w:rPr>
        <w:t>9.4</w:t>
      </w:r>
      <w:r w:rsidR="00EB324D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C15A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B324D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Собственники и (или) иные законные владельцы земельных участков, в пределах таких земельных участков, а также на прилегающих </w:t>
      </w:r>
      <w:r w:rsidR="00EB324D">
        <w:rPr>
          <w:rFonts w:ascii="Times New Roman" w:hAnsi="Times New Roman" w:cs="Times New Roman"/>
          <w:color w:val="auto"/>
          <w:sz w:val="28"/>
          <w:szCs w:val="28"/>
        </w:rPr>
        <w:t xml:space="preserve">территориях </w:t>
      </w:r>
      <w:r w:rsidR="00EB324D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принимают меры по удалению борщевика Сосновского (травянистое растение рода Борщевик семейства Зонтичные).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B324D" w:rsidRDefault="00EB324D" w:rsidP="006A53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9.40.2. Удаление борщевика Сосновского может осуществляться следующими способами:</w:t>
      </w:r>
    </w:p>
    <w:p w:rsidR="00EB324D" w:rsidRDefault="0031263C" w:rsidP="006A53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B324D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механический – применяется для уничтожения борщевика Сосновского на небольших площадях и заключается в обрезке </w:t>
      </w:r>
      <w:r w:rsidR="008C35A7">
        <w:rPr>
          <w:rFonts w:ascii="Times New Roman" w:hAnsi="Times New Roman" w:cs="Times New Roman"/>
          <w:color w:val="auto"/>
          <w:sz w:val="28"/>
          <w:szCs w:val="28"/>
        </w:rPr>
        <w:t xml:space="preserve">цветков в период </w:t>
      </w:r>
      <w:proofErr w:type="spellStart"/>
      <w:r w:rsidR="008C35A7">
        <w:rPr>
          <w:rFonts w:ascii="Times New Roman" w:hAnsi="Times New Roman" w:cs="Times New Roman"/>
          <w:color w:val="auto"/>
          <w:sz w:val="28"/>
          <w:szCs w:val="28"/>
        </w:rPr>
        <w:t>бутонизации</w:t>
      </w:r>
      <w:proofErr w:type="spellEnd"/>
      <w:r w:rsidR="008C35A7">
        <w:rPr>
          <w:rFonts w:ascii="Times New Roman" w:hAnsi="Times New Roman" w:cs="Times New Roman"/>
          <w:color w:val="auto"/>
          <w:sz w:val="28"/>
          <w:szCs w:val="28"/>
        </w:rPr>
        <w:t xml:space="preserve"> и начала цветения, которые подлежат уничтожению, либо периодическом скашивании борщевика Сосновского до его </w:t>
      </w:r>
      <w:proofErr w:type="spellStart"/>
      <w:r w:rsidR="008C35A7">
        <w:rPr>
          <w:rFonts w:ascii="Times New Roman" w:hAnsi="Times New Roman" w:cs="Times New Roman"/>
          <w:color w:val="auto"/>
          <w:sz w:val="28"/>
          <w:szCs w:val="28"/>
        </w:rPr>
        <w:t>бутонизации</w:t>
      </w:r>
      <w:proofErr w:type="spellEnd"/>
      <w:r w:rsidR="008C35A7">
        <w:rPr>
          <w:rFonts w:ascii="Times New Roman" w:hAnsi="Times New Roman" w:cs="Times New Roman"/>
          <w:color w:val="auto"/>
          <w:sz w:val="28"/>
          <w:szCs w:val="28"/>
        </w:rPr>
        <w:t xml:space="preserve"> и начала цветения с интервалом 3-4 недели;</w:t>
      </w:r>
      <w:proofErr w:type="gramEnd"/>
    </w:p>
    <w:p w:rsidR="008C35A7" w:rsidRDefault="008C35A7" w:rsidP="006A53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б) агротехнический:</w:t>
      </w:r>
    </w:p>
    <w:p w:rsidR="008C35A7" w:rsidRDefault="008C35A7" w:rsidP="006A53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F57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выкапывание корневой системы борщевика Сосновского ниже корневой шейки на ранних фазах его развития и ее уничтожение;</w:t>
      </w:r>
    </w:p>
    <w:p w:rsidR="008C35A7" w:rsidRDefault="008C35A7" w:rsidP="006A53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F57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вспашка, которая применяется в течение вегетационного сезона борщевика Сосновского несколько раз;</w:t>
      </w:r>
    </w:p>
    <w:p w:rsidR="008C35A7" w:rsidRDefault="008C35A7" w:rsidP="006A53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F57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применение затеняющих материалов – прекращение доступа света к растению путем укрывания поверхности участка, занятого борщевиком Сосновского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светопогл</w:t>
      </w:r>
      <w:r w:rsidR="00661FA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F5737">
        <w:rPr>
          <w:rFonts w:ascii="Times New Roman" w:hAnsi="Times New Roman" w:cs="Times New Roman"/>
          <w:color w:val="auto"/>
          <w:sz w:val="28"/>
          <w:szCs w:val="28"/>
        </w:rPr>
        <w:t>щающим</w:t>
      </w:r>
      <w:proofErr w:type="spellEnd"/>
      <w:r w:rsidR="00FF5737">
        <w:rPr>
          <w:rFonts w:ascii="Times New Roman" w:hAnsi="Times New Roman" w:cs="Times New Roman"/>
          <w:color w:val="auto"/>
          <w:sz w:val="28"/>
          <w:szCs w:val="28"/>
        </w:rPr>
        <w:t xml:space="preserve"> материалом;</w:t>
      </w:r>
    </w:p>
    <w:p w:rsidR="00661FAE" w:rsidRDefault="00FF5737" w:rsidP="006A53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661FAE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1FAE">
        <w:rPr>
          <w:rFonts w:ascii="Times New Roman" w:hAnsi="Times New Roman" w:cs="Times New Roman"/>
          <w:color w:val="auto"/>
          <w:sz w:val="28"/>
          <w:szCs w:val="28"/>
        </w:rPr>
        <w:t xml:space="preserve">химический –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«Государственный каталог пестицидов и </w:t>
      </w:r>
      <w:proofErr w:type="spellStart"/>
      <w:r w:rsidR="00661FAE">
        <w:rPr>
          <w:rFonts w:ascii="Times New Roman" w:hAnsi="Times New Roman" w:cs="Times New Roman"/>
          <w:color w:val="auto"/>
          <w:sz w:val="28"/>
          <w:szCs w:val="28"/>
        </w:rPr>
        <w:t>агрохимикатов</w:t>
      </w:r>
      <w:proofErr w:type="spellEnd"/>
      <w:r w:rsidR="00661FAE">
        <w:rPr>
          <w:rFonts w:ascii="Times New Roman" w:hAnsi="Times New Roman" w:cs="Times New Roman"/>
          <w:color w:val="auto"/>
          <w:sz w:val="28"/>
          <w:szCs w:val="28"/>
        </w:rPr>
        <w:t>, разрешенных к применению на территории РФ.</w:t>
      </w:r>
      <w:proofErr w:type="gramEnd"/>
    </w:p>
    <w:p w:rsidR="006A5385" w:rsidRDefault="00661FAE" w:rsidP="00661F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Запрещается использовать гербициды на территориях детских и спортивных площадок, медицинских учреждений, школ, предприятий общественного питания и торговли, в пределах водоохранных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F573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A5F24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A61EED" w:rsidRDefault="00A61EED" w:rsidP="00A61EE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23568F">
        <w:rPr>
          <w:sz w:val="28"/>
          <w:szCs w:val="28"/>
        </w:rPr>
        <w:t xml:space="preserve">. </w:t>
      </w:r>
      <w:r w:rsidRPr="00A61EED">
        <w:rPr>
          <w:sz w:val="28"/>
          <w:szCs w:val="28"/>
        </w:rPr>
        <w:t xml:space="preserve">Настоящее решение вступает в силу на следующий день после его официального опубликования </w:t>
      </w:r>
      <w:r>
        <w:rPr>
          <w:sz w:val="28"/>
          <w:szCs w:val="28"/>
        </w:rPr>
        <w:t xml:space="preserve">в </w:t>
      </w:r>
      <w:r w:rsidR="00CC04EC">
        <w:rPr>
          <w:sz w:val="28"/>
          <w:szCs w:val="28"/>
        </w:rPr>
        <w:t>сетевом издании «</w:t>
      </w:r>
      <w:proofErr w:type="spellStart"/>
      <w:r w:rsidR="00CC04EC">
        <w:rPr>
          <w:sz w:val="28"/>
          <w:szCs w:val="28"/>
        </w:rPr>
        <w:t>ВолховСМИ</w:t>
      </w:r>
      <w:proofErr w:type="spellEnd"/>
      <w:r w:rsidR="00CC04E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61EED" w:rsidRPr="0023568F" w:rsidRDefault="00566596" w:rsidP="00A61EE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A61EED" w:rsidRPr="0023568F">
        <w:rPr>
          <w:sz w:val="28"/>
          <w:szCs w:val="28"/>
        </w:rPr>
        <w:t xml:space="preserve">. </w:t>
      </w:r>
      <w:proofErr w:type="gramStart"/>
      <w:r w:rsidR="00A61EED" w:rsidRPr="0023568F">
        <w:rPr>
          <w:sz w:val="28"/>
          <w:szCs w:val="28"/>
        </w:rPr>
        <w:t>Контроль за</w:t>
      </w:r>
      <w:proofErr w:type="gramEnd"/>
      <w:r w:rsidR="00A61EED" w:rsidRPr="0023568F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</w:t>
      </w:r>
      <w:r w:rsidR="00A61EED">
        <w:rPr>
          <w:sz w:val="28"/>
          <w:szCs w:val="28"/>
        </w:rPr>
        <w:t>жилищно-коммунальному хозяйству строительству и благоустройству</w:t>
      </w:r>
      <w:r w:rsidR="00A61EED" w:rsidRPr="0023568F">
        <w:rPr>
          <w:sz w:val="28"/>
          <w:szCs w:val="28"/>
        </w:rPr>
        <w:t>.</w:t>
      </w:r>
    </w:p>
    <w:p w:rsidR="00A61EED" w:rsidRPr="0023568F" w:rsidRDefault="00A61EED" w:rsidP="00A61EED">
      <w:pPr>
        <w:pStyle w:val="a3"/>
        <w:rPr>
          <w:sz w:val="28"/>
          <w:szCs w:val="28"/>
        </w:rPr>
      </w:pPr>
    </w:p>
    <w:p w:rsidR="00A61EED" w:rsidRPr="0023568F" w:rsidRDefault="00A61EED" w:rsidP="00A61EED">
      <w:pPr>
        <w:pStyle w:val="a3"/>
        <w:rPr>
          <w:sz w:val="28"/>
          <w:szCs w:val="28"/>
        </w:rPr>
      </w:pPr>
      <w:r w:rsidRPr="0023568F">
        <w:rPr>
          <w:sz w:val="28"/>
          <w:szCs w:val="28"/>
        </w:rPr>
        <w:t>Глава муниципального образования</w:t>
      </w:r>
    </w:p>
    <w:p w:rsidR="00A61EED" w:rsidRPr="0023568F" w:rsidRDefault="00A61EED" w:rsidP="00A61EED">
      <w:pPr>
        <w:pStyle w:val="a3"/>
        <w:rPr>
          <w:sz w:val="28"/>
          <w:szCs w:val="28"/>
        </w:rPr>
      </w:pPr>
      <w:r w:rsidRPr="0023568F">
        <w:rPr>
          <w:sz w:val="28"/>
          <w:szCs w:val="28"/>
        </w:rPr>
        <w:t>город Волхов</w:t>
      </w:r>
    </w:p>
    <w:p w:rsidR="00A61EED" w:rsidRPr="0023568F" w:rsidRDefault="00A61EED" w:rsidP="00A61EED">
      <w:pPr>
        <w:pStyle w:val="a3"/>
        <w:rPr>
          <w:sz w:val="28"/>
          <w:szCs w:val="28"/>
        </w:rPr>
      </w:pPr>
      <w:r w:rsidRPr="0023568F">
        <w:rPr>
          <w:sz w:val="28"/>
          <w:szCs w:val="28"/>
        </w:rPr>
        <w:t>Волховского муниципального района</w:t>
      </w:r>
    </w:p>
    <w:p w:rsidR="00137FA7" w:rsidRDefault="00A61EED" w:rsidP="00822C1E">
      <w:pPr>
        <w:pStyle w:val="a3"/>
        <w:rPr>
          <w:sz w:val="28"/>
          <w:szCs w:val="28"/>
        </w:rPr>
      </w:pPr>
      <w:r w:rsidRPr="0023568F">
        <w:rPr>
          <w:sz w:val="28"/>
          <w:szCs w:val="28"/>
        </w:rPr>
        <w:t xml:space="preserve">Ленинградской области                                                             </w:t>
      </w:r>
      <w:r>
        <w:rPr>
          <w:sz w:val="28"/>
          <w:szCs w:val="28"/>
        </w:rPr>
        <w:t xml:space="preserve">      </w:t>
      </w:r>
      <w:r w:rsidRPr="0023568F">
        <w:rPr>
          <w:sz w:val="28"/>
          <w:szCs w:val="28"/>
        </w:rPr>
        <w:t xml:space="preserve"> </w:t>
      </w:r>
      <w:r w:rsidR="006A538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Напсиков В.В.</w:t>
      </w:r>
    </w:p>
    <w:p w:rsidR="006A3369" w:rsidRPr="006A3369" w:rsidRDefault="006A3369" w:rsidP="006A3369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701B" w:rsidRPr="006A3369" w:rsidRDefault="00E3701B">
      <w:pPr>
        <w:rPr>
          <w:rFonts w:ascii="Times New Roman" w:hAnsi="Times New Roman" w:cs="Times New Roman"/>
          <w:sz w:val="28"/>
          <w:szCs w:val="28"/>
        </w:rPr>
      </w:pPr>
    </w:p>
    <w:sectPr w:rsidR="00E3701B" w:rsidRPr="006A3369" w:rsidSect="00137F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3369"/>
    <w:rsid w:val="00077B21"/>
    <w:rsid w:val="00137FA7"/>
    <w:rsid w:val="001A5F24"/>
    <w:rsid w:val="00235C73"/>
    <w:rsid w:val="00281F86"/>
    <w:rsid w:val="0030183A"/>
    <w:rsid w:val="003030BE"/>
    <w:rsid w:val="0031263C"/>
    <w:rsid w:val="00345FF0"/>
    <w:rsid w:val="00431307"/>
    <w:rsid w:val="00482985"/>
    <w:rsid w:val="004D42FB"/>
    <w:rsid w:val="00563960"/>
    <w:rsid w:val="00566596"/>
    <w:rsid w:val="006529A8"/>
    <w:rsid w:val="00661FAE"/>
    <w:rsid w:val="006A3369"/>
    <w:rsid w:val="006A5385"/>
    <w:rsid w:val="007A65B7"/>
    <w:rsid w:val="00822C1E"/>
    <w:rsid w:val="008C35A7"/>
    <w:rsid w:val="008D3E31"/>
    <w:rsid w:val="00A01F11"/>
    <w:rsid w:val="00A61EED"/>
    <w:rsid w:val="00BB0A18"/>
    <w:rsid w:val="00C15A23"/>
    <w:rsid w:val="00C33540"/>
    <w:rsid w:val="00C618B2"/>
    <w:rsid w:val="00C97F49"/>
    <w:rsid w:val="00CB764E"/>
    <w:rsid w:val="00CC04EC"/>
    <w:rsid w:val="00CD6EB2"/>
    <w:rsid w:val="00D37BAD"/>
    <w:rsid w:val="00E3701B"/>
    <w:rsid w:val="00EB324D"/>
    <w:rsid w:val="00FF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69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137FA7"/>
    <w:pPr>
      <w:keepNext/>
      <w:spacing w:line="240" w:lineRule="auto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F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37FA7"/>
    <w:pPr>
      <w:spacing w:line="240" w:lineRule="auto"/>
      <w:jc w:val="both"/>
    </w:pPr>
    <w:rPr>
      <w:rFonts w:ascii="Times New Roman" w:hAnsi="Times New Roman" w:cs="Times New Roman"/>
      <w:color w:val="auto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37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137FA7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137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137FA7"/>
    <w:pPr>
      <w:spacing w:line="240" w:lineRule="auto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137F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FA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1">
    <w:name w:val="Без интервала1"/>
    <w:rsid w:val="00A61EED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onsPlusNormal">
    <w:name w:val="ConsPlusNormal"/>
    <w:rsid w:val="00A61E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97F49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22C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69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137FA7"/>
    <w:pPr>
      <w:keepNext/>
      <w:spacing w:line="240" w:lineRule="auto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F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37FA7"/>
    <w:pPr>
      <w:spacing w:line="240" w:lineRule="auto"/>
      <w:jc w:val="both"/>
    </w:pPr>
    <w:rPr>
      <w:rFonts w:ascii="Times New Roman" w:hAnsi="Times New Roman" w:cs="Times New Roman"/>
      <w:color w:val="auto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37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137FA7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137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137FA7"/>
    <w:pPr>
      <w:spacing w:line="240" w:lineRule="auto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137F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FA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1">
    <w:name w:val="Без интервала1"/>
    <w:rsid w:val="00A61EED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onsPlusNormal">
    <w:name w:val="ConsPlusNormal"/>
    <w:rsid w:val="00A61E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97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</dc:creator>
  <cp:lastModifiedBy>Совет1</cp:lastModifiedBy>
  <cp:revision>5</cp:revision>
  <cp:lastPrinted>2019-08-26T08:12:00Z</cp:lastPrinted>
  <dcterms:created xsi:type="dcterms:W3CDTF">2019-08-21T11:51:00Z</dcterms:created>
  <dcterms:modified xsi:type="dcterms:W3CDTF">2019-08-28T07:33:00Z</dcterms:modified>
</cp:coreProperties>
</file>