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C0" w:rsidRPr="00D923C1" w:rsidRDefault="00643762" w:rsidP="00D923C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704850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АДМИНИСТРАЦИЯ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МУНИЦИПАЛЬНОГО ОБРАЗОВАНИЯ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ИССАДСКОЕ СЕЛЬСКОЕ ПОСЕЛЕНИЕ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ВОЛХОВСКОГО МУНИЦИПАЛЬНОГО РАЙОНА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ЛЕНИНГРАДСКОЙ ОБЛАСТИ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</w:p>
    <w:p w:rsidR="009602C0" w:rsidRPr="00D923C1" w:rsidRDefault="00D37A56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ПОСТАНОВЛЕНИ</w:t>
      </w:r>
      <w:r w:rsidR="00234F63">
        <w:rPr>
          <w:b/>
          <w:sz w:val="28"/>
          <w:szCs w:val="28"/>
        </w:rPr>
        <w:t>Е</w:t>
      </w:r>
      <w:r w:rsidR="009602C0" w:rsidRPr="00D923C1">
        <w:rPr>
          <w:b/>
          <w:sz w:val="28"/>
          <w:szCs w:val="28"/>
        </w:rPr>
        <w:t xml:space="preserve">  </w:t>
      </w:r>
    </w:p>
    <w:p w:rsidR="00ED3BFD" w:rsidRDefault="00C037F2" w:rsidP="008C261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70455C">
        <w:rPr>
          <w:sz w:val="28"/>
          <w:szCs w:val="28"/>
        </w:rPr>
        <w:t>т</w:t>
      </w:r>
      <w:r w:rsidR="002C7B9C">
        <w:rPr>
          <w:sz w:val="28"/>
          <w:szCs w:val="28"/>
        </w:rPr>
        <w:t xml:space="preserve"> </w:t>
      </w:r>
      <w:r w:rsidR="001A488C">
        <w:rPr>
          <w:sz w:val="28"/>
          <w:szCs w:val="28"/>
        </w:rPr>
        <w:t>15 мая</w:t>
      </w:r>
      <w:r w:rsidR="00767D5E">
        <w:rPr>
          <w:sz w:val="28"/>
          <w:szCs w:val="28"/>
        </w:rPr>
        <w:t xml:space="preserve"> 2019</w:t>
      </w:r>
      <w:r w:rsidR="00FA4255">
        <w:rPr>
          <w:sz w:val="28"/>
          <w:szCs w:val="28"/>
        </w:rPr>
        <w:t>г</w:t>
      </w:r>
      <w:r w:rsidR="005452C1">
        <w:rPr>
          <w:sz w:val="28"/>
          <w:szCs w:val="28"/>
        </w:rPr>
        <w:t>.</w:t>
      </w:r>
      <w:r w:rsidR="002C7EA5">
        <w:rPr>
          <w:sz w:val="28"/>
          <w:szCs w:val="28"/>
        </w:rPr>
        <w:t xml:space="preserve"> </w:t>
      </w:r>
      <w:r w:rsidR="009602C0" w:rsidRPr="00D923C1">
        <w:rPr>
          <w:sz w:val="28"/>
          <w:szCs w:val="28"/>
        </w:rPr>
        <w:t>№</w:t>
      </w:r>
      <w:r w:rsidR="002C7EA5">
        <w:rPr>
          <w:sz w:val="28"/>
          <w:szCs w:val="28"/>
        </w:rPr>
        <w:t xml:space="preserve"> </w:t>
      </w:r>
      <w:r w:rsidR="00767D5E">
        <w:rPr>
          <w:sz w:val="28"/>
          <w:szCs w:val="28"/>
        </w:rPr>
        <w:t>10</w:t>
      </w:r>
      <w:r w:rsidR="001A488C">
        <w:rPr>
          <w:sz w:val="28"/>
          <w:szCs w:val="28"/>
        </w:rPr>
        <w:t>9</w:t>
      </w:r>
    </w:p>
    <w:p w:rsidR="00F11A42" w:rsidRPr="00040148" w:rsidRDefault="00F11A42" w:rsidP="00D923C1">
      <w:pPr>
        <w:rPr>
          <w:b/>
          <w:sz w:val="28"/>
          <w:szCs w:val="28"/>
        </w:rPr>
      </w:pPr>
    </w:p>
    <w:p w:rsidR="009602C0" w:rsidRDefault="00643762" w:rsidP="004E56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 в </w:t>
      </w:r>
      <w:r w:rsidR="004E560F">
        <w:rPr>
          <w:b/>
          <w:bCs/>
          <w:sz w:val="28"/>
          <w:szCs w:val="28"/>
        </w:rPr>
        <w:t>план-график размещения заказов на поставки товаров, выполнения работ, оказания услуг для обеспечения муниципальных нужд на 201</w:t>
      </w:r>
      <w:r w:rsidR="00684475">
        <w:rPr>
          <w:b/>
          <w:bCs/>
          <w:sz w:val="28"/>
          <w:szCs w:val="28"/>
        </w:rPr>
        <w:t>9</w:t>
      </w:r>
      <w:r w:rsidR="004E560F">
        <w:rPr>
          <w:b/>
          <w:bCs/>
          <w:sz w:val="28"/>
          <w:szCs w:val="28"/>
        </w:rPr>
        <w:t xml:space="preserve"> год</w:t>
      </w:r>
    </w:p>
    <w:p w:rsidR="00920B19" w:rsidRPr="00040148" w:rsidRDefault="00920B19" w:rsidP="004E560F">
      <w:pPr>
        <w:jc w:val="center"/>
        <w:rPr>
          <w:sz w:val="28"/>
          <w:szCs w:val="28"/>
        </w:rPr>
      </w:pPr>
    </w:p>
    <w:p w:rsidR="005B3AC4" w:rsidRPr="00DF0DF4" w:rsidRDefault="005B3AC4" w:rsidP="00DF0DF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F4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6B7520" w:rsidRPr="00DF0DF4">
        <w:rPr>
          <w:rFonts w:ascii="Times New Roman" w:hAnsi="Times New Roman" w:cs="Times New Roman"/>
          <w:bCs/>
          <w:sz w:val="28"/>
          <w:szCs w:val="28"/>
        </w:rPr>
        <w:t>со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 xml:space="preserve"> ст.21</w:t>
      </w:r>
      <w:r w:rsidRPr="00DF0DF4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ого</w:t>
      </w:r>
      <w:r w:rsidRPr="00DF0DF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а</w:t>
      </w:r>
      <w:r w:rsidRPr="00DF0DF4">
        <w:rPr>
          <w:rFonts w:ascii="Times New Roman" w:hAnsi="Times New Roman" w:cs="Times New Roman"/>
          <w:bCs/>
          <w:sz w:val="28"/>
          <w:szCs w:val="28"/>
        </w:rPr>
        <w:t xml:space="preserve"> от 05 апреля 2013 года № 44-ФЗ «О контрактной системе в сфере закупок товаров, работ и услуг для обеспечения государственных и муниципальных нужд»</w:t>
      </w:r>
      <w:r w:rsidR="006B7520" w:rsidRPr="00DF0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и совместным приказом от 27 декабря 2011 года Минэкономразвития России и Казначейства России №</w:t>
      </w:r>
      <w:r w:rsidR="00DF0DF4" w:rsidRPr="00DF0DF4">
        <w:rPr>
          <w:rFonts w:ascii="Times New Roman" w:hAnsi="Times New Roman" w:cs="Times New Roman"/>
          <w:bCs/>
          <w:sz w:val="28"/>
          <w:szCs w:val="28"/>
        </w:rPr>
        <w:t xml:space="preserve"> 761/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  <w:r w:rsidR="00DF0DF4" w:rsidRPr="00DF0DF4">
        <w:t xml:space="preserve"> </w:t>
      </w:r>
      <w:r w:rsidR="00DF0DF4" w:rsidRPr="00DF0DF4">
        <w:rPr>
          <w:rFonts w:ascii="Times New Roman" w:eastAsia="Calibri" w:hAnsi="Times New Roman" w:cs="Times New Roman"/>
          <w:sz w:val="28"/>
          <w:szCs w:val="28"/>
        </w:rPr>
        <w:t>с изменениями, внесенными совместным приказом Министерства экономического развития Российской Федерации и Федерального казначейства от 10 июня 2013 г. N 315/5н "О внесении изменения в совместный приказ Минэкономразвития России и Федерального казначейства от 27 декабря 2011 г. N 761/20н</w:t>
      </w:r>
      <w:r w:rsidR="00DF0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560F">
        <w:rPr>
          <w:bCs/>
          <w:sz w:val="28"/>
          <w:szCs w:val="28"/>
        </w:rPr>
        <w:t xml:space="preserve"> 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 xml:space="preserve">(в ред. Приказа Минэкономразвития России  </w:t>
      </w:r>
      <w:r w:rsidR="00DF0DF4">
        <w:rPr>
          <w:rFonts w:ascii="Times New Roman" w:hAnsi="Times New Roman" w:cs="Times New Roman"/>
          <w:bCs/>
          <w:sz w:val="28"/>
          <w:szCs w:val="28"/>
        </w:rPr>
        <w:t>и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 xml:space="preserve"> Казначейства России от </w:t>
      </w:r>
      <w:r w:rsidR="00DF0DF4">
        <w:rPr>
          <w:rFonts w:ascii="Times New Roman" w:hAnsi="Times New Roman" w:cs="Times New Roman"/>
          <w:bCs/>
          <w:sz w:val="28"/>
          <w:szCs w:val="28"/>
        </w:rPr>
        <w:t>31 марта 2015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DF4">
        <w:rPr>
          <w:rFonts w:ascii="Times New Roman" w:hAnsi="Times New Roman" w:cs="Times New Roman"/>
          <w:bCs/>
          <w:sz w:val="28"/>
          <w:szCs w:val="28"/>
        </w:rPr>
        <w:t>г. № 182/7н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)</w:t>
      </w:r>
      <w:r w:rsidR="00DF0DF4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2C0" w:rsidRPr="004E560F" w:rsidRDefault="00107BA3" w:rsidP="00D923C1">
      <w:pPr>
        <w:pStyle w:val="21"/>
        <w:shd w:val="clear" w:color="auto" w:fill="auto"/>
        <w:spacing w:line="240" w:lineRule="auto"/>
        <w:ind w:firstLine="709"/>
        <w:jc w:val="center"/>
        <w:rPr>
          <w:b/>
          <w:color w:val="363636"/>
          <w:sz w:val="28"/>
          <w:szCs w:val="28"/>
        </w:rPr>
      </w:pPr>
      <w:r w:rsidRPr="004E560F">
        <w:rPr>
          <w:b/>
          <w:color w:val="363636"/>
          <w:sz w:val="28"/>
          <w:szCs w:val="28"/>
        </w:rPr>
        <w:t>а</w:t>
      </w:r>
      <w:r w:rsidR="009602C0" w:rsidRPr="004E560F">
        <w:rPr>
          <w:b/>
          <w:color w:val="363636"/>
          <w:sz w:val="28"/>
          <w:szCs w:val="28"/>
        </w:rPr>
        <w:t>дминистрация  постановляет:</w:t>
      </w:r>
    </w:p>
    <w:p w:rsidR="006308FF" w:rsidRPr="00D923C1" w:rsidRDefault="006308FF" w:rsidP="00D923C1">
      <w:pPr>
        <w:pStyle w:val="2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86597" w:rsidRDefault="00643762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изменения в</w:t>
      </w:r>
      <w:r w:rsidR="004E560F">
        <w:rPr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обеспечения муниципальных нужд на 201</w:t>
      </w:r>
      <w:r w:rsidR="00684475">
        <w:rPr>
          <w:bCs/>
          <w:sz w:val="28"/>
          <w:szCs w:val="28"/>
        </w:rPr>
        <w:t>9</w:t>
      </w:r>
      <w:r w:rsidR="004E560F">
        <w:rPr>
          <w:bCs/>
          <w:sz w:val="28"/>
          <w:szCs w:val="28"/>
        </w:rPr>
        <w:t xml:space="preserve"> год.</w:t>
      </w:r>
    </w:p>
    <w:p w:rsidR="00FF471D" w:rsidRDefault="004E560F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Обнародовать настоящее постановление на официальном сайте поселения </w:t>
      </w:r>
      <w:hyperlink r:id="rId8" w:history="1">
        <w:r w:rsidR="00FF471D" w:rsidRPr="00D85A87">
          <w:rPr>
            <w:rStyle w:val="a8"/>
            <w:bCs/>
            <w:sz w:val="28"/>
            <w:szCs w:val="28"/>
            <w:lang w:val="en-US"/>
          </w:rPr>
          <w:t>www</w:t>
        </w:r>
        <w:r w:rsidR="00FF471D" w:rsidRPr="00D85A87">
          <w:rPr>
            <w:rStyle w:val="a8"/>
            <w:bCs/>
            <w:sz w:val="28"/>
            <w:szCs w:val="28"/>
          </w:rPr>
          <w:t>.иссад.рф</w:t>
        </w:r>
      </w:hyperlink>
      <w:r w:rsidR="00FF471D">
        <w:rPr>
          <w:bCs/>
          <w:sz w:val="28"/>
          <w:szCs w:val="28"/>
        </w:rPr>
        <w:t>.</w:t>
      </w:r>
    </w:p>
    <w:p w:rsidR="004E560F" w:rsidRDefault="00FF471D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</w:t>
      </w:r>
      <w:r w:rsidR="00327FD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трех рабочих дней с даты настоящего постановления опубликовать </w:t>
      </w:r>
      <w:r w:rsidR="00E04D5D">
        <w:rPr>
          <w:bCs/>
          <w:sz w:val="28"/>
          <w:szCs w:val="28"/>
        </w:rPr>
        <w:t>утвержденный</w:t>
      </w:r>
      <w:r>
        <w:rPr>
          <w:bCs/>
          <w:sz w:val="28"/>
          <w:szCs w:val="28"/>
        </w:rPr>
        <w:t xml:space="preserve"> план-график на официальном сайте </w:t>
      </w:r>
      <w:r w:rsidR="004E560F">
        <w:rPr>
          <w:bCs/>
          <w:sz w:val="28"/>
          <w:szCs w:val="28"/>
        </w:rPr>
        <w:t xml:space="preserve"> </w:t>
      </w:r>
      <w:hyperlink r:id="rId9" w:history="1">
        <w:r w:rsidRPr="00D85A87">
          <w:rPr>
            <w:rStyle w:val="a8"/>
            <w:bCs/>
            <w:sz w:val="28"/>
            <w:szCs w:val="28"/>
            <w:lang w:val="en-US"/>
          </w:rPr>
          <w:t>www</w:t>
        </w:r>
        <w:r w:rsidRPr="00FF471D">
          <w:rPr>
            <w:rStyle w:val="a8"/>
            <w:bCs/>
            <w:sz w:val="28"/>
            <w:szCs w:val="28"/>
          </w:rPr>
          <w:t>.</w:t>
        </w:r>
        <w:r w:rsidRPr="00D85A87">
          <w:rPr>
            <w:rStyle w:val="a8"/>
            <w:bCs/>
            <w:sz w:val="28"/>
            <w:szCs w:val="28"/>
            <w:lang w:val="en-US"/>
          </w:rPr>
          <w:t>zakupki</w:t>
        </w:r>
        <w:r w:rsidRPr="00FF471D">
          <w:rPr>
            <w:rStyle w:val="a8"/>
            <w:bCs/>
            <w:sz w:val="28"/>
            <w:szCs w:val="28"/>
          </w:rPr>
          <w:t>.</w:t>
        </w:r>
        <w:r w:rsidRPr="00D85A87">
          <w:rPr>
            <w:rStyle w:val="a8"/>
            <w:bCs/>
            <w:sz w:val="28"/>
            <w:szCs w:val="28"/>
            <w:lang w:val="en-US"/>
          </w:rPr>
          <w:t>gov</w:t>
        </w:r>
        <w:r w:rsidRPr="00FF471D">
          <w:rPr>
            <w:rStyle w:val="a8"/>
            <w:bCs/>
            <w:sz w:val="28"/>
            <w:szCs w:val="28"/>
          </w:rPr>
          <w:t>.</w:t>
        </w:r>
        <w:r w:rsidRPr="00D85A87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FF471D">
        <w:rPr>
          <w:bCs/>
          <w:sz w:val="28"/>
          <w:szCs w:val="28"/>
        </w:rPr>
        <w:t>.</w:t>
      </w:r>
    </w:p>
    <w:p w:rsidR="00FF471D" w:rsidRDefault="00FF471D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 момента подписания.</w:t>
      </w:r>
    </w:p>
    <w:p w:rsidR="00327FDE" w:rsidRDefault="00327FDE" w:rsidP="00327FDE">
      <w:pPr>
        <w:ind w:left="426"/>
        <w:rPr>
          <w:bCs/>
          <w:sz w:val="28"/>
          <w:szCs w:val="28"/>
        </w:rPr>
      </w:pPr>
    </w:p>
    <w:p w:rsidR="00327FDE" w:rsidRPr="00327FDE" w:rsidRDefault="00327FDE" w:rsidP="00327FDE">
      <w:pPr>
        <w:ind w:left="426"/>
        <w:rPr>
          <w:bCs/>
          <w:sz w:val="28"/>
          <w:szCs w:val="28"/>
        </w:rPr>
      </w:pPr>
    </w:p>
    <w:p w:rsidR="00FF471D" w:rsidRDefault="00FF471D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 за исполнением данного постановления оставляю за собой.</w:t>
      </w:r>
    </w:p>
    <w:p w:rsidR="00FF471D" w:rsidRDefault="00FF471D" w:rsidP="00D923C1">
      <w:pPr>
        <w:rPr>
          <w:sz w:val="28"/>
          <w:szCs w:val="28"/>
        </w:rPr>
      </w:pPr>
    </w:p>
    <w:p w:rsidR="00FF471D" w:rsidRDefault="006571EB" w:rsidP="00D923C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71D">
        <w:rPr>
          <w:sz w:val="28"/>
          <w:szCs w:val="28"/>
        </w:rPr>
        <w:t xml:space="preserve"> администрации</w:t>
      </w:r>
    </w:p>
    <w:p w:rsidR="00FF471D" w:rsidRDefault="00FF471D" w:rsidP="00D923C1">
      <w:pPr>
        <w:rPr>
          <w:sz w:val="28"/>
          <w:szCs w:val="28"/>
        </w:rPr>
      </w:pPr>
      <w:r>
        <w:rPr>
          <w:sz w:val="28"/>
          <w:szCs w:val="28"/>
        </w:rPr>
        <w:t xml:space="preserve">МО Иссадское сельское поселение                                   </w:t>
      </w:r>
      <w:r w:rsidR="006571EB">
        <w:rPr>
          <w:sz w:val="28"/>
          <w:szCs w:val="28"/>
        </w:rPr>
        <w:t>Васильева Н.Б.</w:t>
      </w:r>
    </w:p>
    <w:p w:rsidR="00FF471D" w:rsidRDefault="00FF471D" w:rsidP="00D923C1">
      <w:pPr>
        <w:rPr>
          <w:sz w:val="28"/>
          <w:szCs w:val="28"/>
        </w:rPr>
      </w:pPr>
    </w:p>
    <w:p w:rsidR="00FF471D" w:rsidRDefault="00FF471D" w:rsidP="00D923C1">
      <w:pPr>
        <w:rPr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F8060E" w:rsidRDefault="00F8060E" w:rsidP="005B3AC4">
      <w:pPr>
        <w:jc w:val="right"/>
        <w:rPr>
          <w:color w:val="363636"/>
          <w:sz w:val="28"/>
          <w:szCs w:val="28"/>
        </w:rPr>
      </w:pPr>
    </w:p>
    <w:p w:rsidR="00F8060E" w:rsidRDefault="00F8060E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Pr="00B203CD" w:rsidRDefault="00B203CD" w:rsidP="005B3AC4">
      <w:pPr>
        <w:jc w:val="right"/>
        <w:rPr>
          <w:color w:val="363636"/>
          <w:szCs w:val="24"/>
        </w:rPr>
      </w:pPr>
    </w:p>
    <w:p w:rsidR="00B203CD" w:rsidRPr="00B203CD" w:rsidRDefault="00B203CD" w:rsidP="00B203CD">
      <w:pPr>
        <w:rPr>
          <w:color w:val="363636"/>
          <w:szCs w:val="24"/>
        </w:rPr>
      </w:pPr>
      <w:r w:rsidRPr="00B203CD">
        <w:rPr>
          <w:color w:val="363636"/>
          <w:szCs w:val="24"/>
        </w:rPr>
        <w:t>Исполнитель: Капустина О.В</w:t>
      </w:r>
      <w:r>
        <w:rPr>
          <w:color w:val="363636"/>
          <w:szCs w:val="24"/>
        </w:rPr>
        <w:t>.</w:t>
      </w:r>
    </w:p>
    <w:sectPr w:rsidR="00B203CD" w:rsidRPr="00B203CD" w:rsidSect="00D923C1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CD" w:rsidRDefault="00B232CD">
      <w:r>
        <w:separator/>
      </w:r>
    </w:p>
  </w:endnote>
  <w:endnote w:type="continuationSeparator" w:id="1">
    <w:p w:rsidR="00B232CD" w:rsidRDefault="00B2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16" w:rsidRDefault="0018565B" w:rsidP="006613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6131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1316" w:rsidRDefault="00661316" w:rsidP="0066131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16" w:rsidRPr="00B35C7A" w:rsidRDefault="00661316" w:rsidP="00661316">
    <w:pPr>
      <w:pStyle w:val="aa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CD" w:rsidRDefault="00B232CD">
      <w:r>
        <w:separator/>
      </w:r>
    </w:p>
  </w:footnote>
  <w:footnote w:type="continuationSeparator" w:id="1">
    <w:p w:rsidR="00B232CD" w:rsidRDefault="00B2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3E9"/>
    <w:multiLevelType w:val="multilevel"/>
    <w:tmpl w:val="B3928B8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103A308D"/>
    <w:multiLevelType w:val="multilevel"/>
    <w:tmpl w:val="4D366A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48A2DBE"/>
    <w:multiLevelType w:val="multilevel"/>
    <w:tmpl w:val="0622C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9854534"/>
    <w:multiLevelType w:val="multilevel"/>
    <w:tmpl w:val="5EE050F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6103F3"/>
    <w:multiLevelType w:val="hybridMultilevel"/>
    <w:tmpl w:val="8DA68380"/>
    <w:lvl w:ilvl="0" w:tplc="4E9C2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43519"/>
    <w:multiLevelType w:val="multilevel"/>
    <w:tmpl w:val="A0A083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983397"/>
    <w:multiLevelType w:val="multilevel"/>
    <w:tmpl w:val="B40011C2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A180FFB"/>
    <w:multiLevelType w:val="hybridMultilevel"/>
    <w:tmpl w:val="40B0F0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153CF3"/>
    <w:multiLevelType w:val="hybridMultilevel"/>
    <w:tmpl w:val="D8864816"/>
    <w:lvl w:ilvl="0" w:tplc="96A6E508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C62FB4"/>
    <w:multiLevelType w:val="multilevel"/>
    <w:tmpl w:val="950A08D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0">
    <w:nsid w:val="3119581E"/>
    <w:multiLevelType w:val="multilevel"/>
    <w:tmpl w:val="9576622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1">
    <w:nsid w:val="3A5638E7"/>
    <w:multiLevelType w:val="multilevel"/>
    <w:tmpl w:val="6760623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>
    <w:nsid w:val="3B091578"/>
    <w:multiLevelType w:val="multilevel"/>
    <w:tmpl w:val="C34235D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413842A6"/>
    <w:multiLevelType w:val="multilevel"/>
    <w:tmpl w:val="1ED29F6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910C85"/>
    <w:multiLevelType w:val="multilevel"/>
    <w:tmpl w:val="E3CCB6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5">
    <w:nsid w:val="44F35209"/>
    <w:multiLevelType w:val="hybridMultilevel"/>
    <w:tmpl w:val="8D88205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5B149D"/>
    <w:multiLevelType w:val="multilevel"/>
    <w:tmpl w:val="24ECE21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7">
    <w:nsid w:val="4C80146A"/>
    <w:multiLevelType w:val="multilevel"/>
    <w:tmpl w:val="93BC140E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51B26E43"/>
    <w:multiLevelType w:val="hybridMultilevel"/>
    <w:tmpl w:val="18C6B3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C24A6"/>
    <w:multiLevelType w:val="hybridMultilevel"/>
    <w:tmpl w:val="5428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4351E"/>
    <w:multiLevelType w:val="multilevel"/>
    <w:tmpl w:val="E79E277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1">
    <w:nsid w:val="60BC52ED"/>
    <w:multiLevelType w:val="multilevel"/>
    <w:tmpl w:val="49281866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2">
    <w:nsid w:val="61B81801"/>
    <w:multiLevelType w:val="multilevel"/>
    <w:tmpl w:val="27426C8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3">
    <w:nsid w:val="61B954D1"/>
    <w:multiLevelType w:val="multilevel"/>
    <w:tmpl w:val="31F4D4E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4">
    <w:nsid w:val="6FC52296"/>
    <w:multiLevelType w:val="multilevel"/>
    <w:tmpl w:val="5072A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7E728A"/>
    <w:multiLevelType w:val="multilevel"/>
    <w:tmpl w:val="F60EFA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C505319"/>
    <w:multiLevelType w:val="hybridMultilevel"/>
    <w:tmpl w:val="B980FB26"/>
    <w:lvl w:ilvl="0" w:tplc="96A6E508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25"/>
  </w:num>
  <w:num w:numId="9">
    <w:abstractNumId w:val="7"/>
  </w:num>
  <w:num w:numId="10">
    <w:abstractNumId w:val="21"/>
  </w:num>
  <w:num w:numId="11">
    <w:abstractNumId w:val="6"/>
  </w:num>
  <w:num w:numId="12">
    <w:abstractNumId w:val="17"/>
  </w:num>
  <w:num w:numId="13">
    <w:abstractNumId w:val="5"/>
  </w:num>
  <w:num w:numId="14">
    <w:abstractNumId w:val="15"/>
  </w:num>
  <w:num w:numId="15">
    <w:abstractNumId w:val="0"/>
  </w:num>
  <w:num w:numId="16">
    <w:abstractNumId w:val="20"/>
  </w:num>
  <w:num w:numId="17">
    <w:abstractNumId w:val="22"/>
  </w:num>
  <w:num w:numId="18">
    <w:abstractNumId w:val="16"/>
  </w:num>
  <w:num w:numId="19">
    <w:abstractNumId w:val="9"/>
  </w:num>
  <w:num w:numId="20">
    <w:abstractNumId w:val="14"/>
  </w:num>
  <w:num w:numId="21">
    <w:abstractNumId w:val="23"/>
  </w:num>
  <w:num w:numId="22">
    <w:abstractNumId w:val="11"/>
  </w:num>
  <w:num w:numId="23">
    <w:abstractNumId w:val="10"/>
  </w:num>
  <w:num w:numId="24">
    <w:abstractNumId w:val="2"/>
  </w:num>
  <w:num w:numId="25">
    <w:abstractNumId w:val="8"/>
  </w:num>
  <w:num w:numId="26">
    <w:abstractNumId w:val="2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2C0"/>
    <w:rsid w:val="00033F92"/>
    <w:rsid w:val="00040148"/>
    <w:rsid w:val="00065C9D"/>
    <w:rsid w:val="00075788"/>
    <w:rsid w:val="00082CBC"/>
    <w:rsid w:val="000C1522"/>
    <w:rsid w:val="000C237C"/>
    <w:rsid w:val="000D1DC3"/>
    <w:rsid w:val="000D74E4"/>
    <w:rsid w:val="000F6749"/>
    <w:rsid w:val="00107BA3"/>
    <w:rsid w:val="00124F9E"/>
    <w:rsid w:val="00143317"/>
    <w:rsid w:val="00165CAF"/>
    <w:rsid w:val="00182330"/>
    <w:rsid w:val="0018565B"/>
    <w:rsid w:val="00193E94"/>
    <w:rsid w:val="001A488C"/>
    <w:rsid w:val="001B5A93"/>
    <w:rsid w:val="001E4B78"/>
    <w:rsid w:val="001F41B8"/>
    <w:rsid w:val="0022591A"/>
    <w:rsid w:val="002330F6"/>
    <w:rsid w:val="00234F63"/>
    <w:rsid w:val="002570FF"/>
    <w:rsid w:val="0026414F"/>
    <w:rsid w:val="002702F8"/>
    <w:rsid w:val="00283BAE"/>
    <w:rsid w:val="0029229C"/>
    <w:rsid w:val="002B5EBC"/>
    <w:rsid w:val="002C0924"/>
    <w:rsid w:val="002C7B9C"/>
    <w:rsid w:val="002C7EA5"/>
    <w:rsid w:val="00314464"/>
    <w:rsid w:val="00327FDE"/>
    <w:rsid w:val="003370CE"/>
    <w:rsid w:val="00394F24"/>
    <w:rsid w:val="003F7EC1"/>
    <w:rsid w:val="00440384"/>
    <w:rsid w:val="0044424A"/>
    <w:rsid w:val="004A20D0"/>
    <w:rsid w:val="004B2215"/>
    <w:rsid w:val="004C622D"/>
    <w:rsid w:val="004E560F"/>
    <w:rsid w:val="005309EA"/>
    <w:rsid w:val="0053683C"/>
    <w:rsid w:val="005441E2"/>
    <w:rsid w:val="005452C1"/>
    <w:rsid w:val="0056215A"/>
    <w:rsid w:val="005B3AC4"/>
    <w:rsid w:val="005D2FF8"/>
    <w:rsid w:val="0061185B"/>
    <w:rsid w:val="00617FD3"/>
    <w:rsid w:val="0062345A"/>
    <w:rsid w:val="006308FF"/>
    <w:rsid w:val="00643762"/>
    <w:rsid w:val="006571EB"/>
    <w:rsid w:val="00661316"/>
    <w:rsid w:val="006658D7"/>
    <w:rsid w:val="00684475"/>
    <w:rsid w:val="006B6F01"/>
    <w:rsid w:val="006B7520"/>
    <w:rsid w:val="006C7A00"/>
    <w:rsid w:val="006E638F"/>
    <w:rsid w:val="006F628A"/>
    <w:rsid w:val="00702DAE"/>
    <w:rsid w:val="0070455C"/>
    <w:rsid w:val="007265C9"/>
    <w:rsid w:val="0073325F"/>
    <w:rsid w:val="00742156"/>
    <w:rsid w:val="00764C3E"/>
    <w:rsid w:val="007658F2"/>
    <w:rsid w:val="00767D5E"/>
    <w:rsid w:val="00777E9D"/>
    <w:rsid w:val="0078058E"/>
    <w:rsid w:val="007C3D76"/>
    <w:rsid w:val="00802208"/>
    <w:rsid w:val="00832DEB"/>
    <w:rsid w:val="008621E0"/>
    <w:rsid w:val="00867F53"/>
    <w:rsid w:val="008C2610"/>
    <w:rsid w:val="00912A47"/>
    <w:rsid w:val="00920B19"/>
    <w:rsid w:val="009239D8"/>
    <w:rsid w:val="0093085F"/>
    <w:rsid w:val="00942D83"/>
    <w:rsid w:val="0094418B"/>
    <w:rsid w:val="009558C0"/>
    <w:rsid w:val="009602C0"/>
    <w:rsid w:val="00983127"/>
    <w:rsid w:val="00986597"/>
    <w:rsid w:val="00996CFF"/>
    <w:rsid w:val="009D4F0F"/>
    <w:rsid w:val="009D63BB"/>
    <w:rsid w:val="00A011FC"/>
    <w:rsid w:val="00A15D0E"/>
    <w:rsid w:val="00A214CB"/>
    <w:rsid w:val="00A30877"/>
    <w:rsid w:val="00A44060"/>
    <w:rsid w:val="00A75F1B"/>
    <w:rsid w:val="00AB3220"/>
    <w:rsid w:val="00B203CD"/>
    <w:rsid w:val="00B232CD"/>
    <w:rsid w:val="00B4051C"/>
    <w:rsid w:val="00B606A5"/>
    <w:rsid w:val="00BA0CEE"/>
    <w:rsid w:val="00BB4754"/>
    <w:rsid w:val="00BB4A12"/>
    <w:rsid w:val="00BC5AEE"/>
    <w:rsid w:val="00BD4AC5"/>
    <w:rsid w:val="00BE2DC6"/>
    <w:rsid w:val="00C02B56"/>
    <w:rsid w:val="00C037F2"/>
    <w:rsid w:val="00C24DAD"/>
    <w:rsid w:val="00C333D9"/>
    <w:rsid w:val="00C40186"/>
    <w:rsid w:val="00C80D9D"/>
    <w:rsid w:val="00CA5EC5"/>
    <w:rsid w:val="00CF546C"/>
    <w:rsid w:val="00D350BF"/>
    <w:rsid w:val="00D37A56"/>
    <w:rsid w:val="00D764D0"/>
    <w:rsid w:val="00D77D73"/>
    <w:rsid w:val="00D923C1"/>
    <w:rsid w:val="00DD3949"/>
    <w:rsid w:val="00DD4872"/>
    <w:rsid w:val="00DD557A"/>
    <w:rsid w:val="00DD6C3E"/>
    <w:rsid w:val="00DE046D"/>
    <w:rsid w:val="00DF0DF4"/>
    <w:rsid w:val="00DF74A4"/>
    <w:rsid w:val="00E04D5D"/>
    <w:rsid w:val="00E14D9E"/>
    <w:rsid w:val="00E37232"/>
    <w:rsid w:val="00E8357B"/>
    <w:rsid w:val="00EA45E7"/>
    <w:rsid w:val="00EC1141"/>
    <w:rsid w:val="00EC25E6"/>
    <w:rsid w:val="00ED3B92"/>
    <w:rsid w:val="00ED3BFD"/>
    <w:rsid w:val="00EE2BE8"/>
    <w:rsid w:val="00F11A42"/>
    <w:rsid w:val="00F4313D"/>
    <w:rsid w:val="00F8060E"/>
    <w:rsid w:val="00FA0D9B"/>
    <w:rsid w:val="00FA4255"/>
    <w:rsid w:val="00FA54C9"/>
    <w:rsid w:val="00FF471D"/>
    <w:rsid w:val="00F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C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D923C1"/>
    <w:pPr>
      <w:keepNext/>
      <w:tabs>
        <w:tab w:val="left" w:pos="5900"/>
      </w:tabs>
      <w:overflowPunct/>
      <w:autoSpaceDE/>
      <w:autoSpaceDN/>
      <w:adjustRightInd/>
      <w:ind w:left="708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D923C1"/>
    <w:pPr>
      <w:keepNext/>
      <w:tabs>
        <w:tab w:val="left" w:pos="1980"/>
        <w:tab w:val="right" w:pos="10092"/>
      </w:tabs>
      <w:overflowPunct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2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1"/>
    <w:rsid w:val="009602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9602C0"/>
    <w:rPr>
      <w:color w:val="000000"/>
      <w:spacing w:val="0"/>
      <w:w w:val="100"/>
      <w:position w:val="0"/>
      <w:u w:val="single"/>
      <w:lang w:val="ru-RU"/>
    </w:rPr>
  </w:style>
  <w:style w:type="paragraph" w:customStyle="1" w:styleId="21">
    <w:name w:val="Основной текст2"/>
    <w:basedOn w:val="a"/>
    <w:link w:val="a5"/>
    <w:rsid w:val="009602C0"/>
    <w:pPr>
      <w:widowControl w:val="0"/>
      <w:shd w:val="clear" w:color="auto" w:fill="FFFFFF"/>
      <w:overflowPunct/>
      <w:autoSpaceDE/>
      <w:autoSpaceDN/>
      <w:adjustRightInd/>
      <w:spacing w:line="317" w:lineRule="exact"/>
      <w:jc w:val="right"/>
    </w:pPr>
    <w:rPr>
      <w:sz w:val="27"/>
      <w:szCs w:val="27"/>
      <w:lang w:eastAsia="en-US"/>
    </w:rPr>
  </w:style>
  <w:style w:type="paragraph" w:styleId="22">
    <w:name w:val="Body Text Indent 2"/>
    <w:basedOn w:val="a"/>
    <w:link w:val="23"/>
    <w:rsid w:val="00394F24"/>
    <w:pPr>
      <w:overflowPunct/>
      <w:autoSpaceDE/>
      <w:autoSpaceDN/>
      <w:adjustRightInd/>
      <w:ind w:firstLine="709"/>
      <w:jc w:val="both"/>
    </w:pPr>
    <w:rPr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394F24"/>
    <w:rPr>
      <w:rFonts w:ascii="Times New Roman" w:eastAsia="Times New Roman" w:hAnsi="Times New Roman"/>
      <w:bCs/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D923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923C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D923C1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923C1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rmal">
    <w:name w:val="ConsPlusNormal"/>
    <w:rsid w:val="00D923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basedOn w:val="a0"/>
    <w:rsid w:val="00D923C1"/>
    <w:rPr>
      <w:color w:val="0000FF"/>
      <w:u w:val="single"/>
    </w:rPr>
  </w:style>
  <w:style w:type="paragraph" w:styleId="a9">
    <w:name w:val="Normal (Web)"/>
    <w:basedOn w:val="a"/>
    <w:rsid w:val="00D923C1"/>
    <w:pPr>
      <w:overflowPunct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Cs w:val="24"/>
    </w:rPr>
  </w:style>
  <w:style w:type="paragraph" w:styleId="aa">
    <w:name w:val="footer"/>
    <w:basedOn w:val="a"/>
    <w:link w:val="ab"/>
    <w:uiPriority w:val="99"/>
    <w:rsid w:val="00D923C1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923C1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D923C1"/>
  </w:style>
  <w:style w:type="character" w:customStyle="1" w:styleId="s101">
    <w:name w:val="s_101"/>
    <w:basedOn w:val="a0"/>
    <w:rsid w:val="00D923C1"/>
    <w:rPr>
      <w:b/>
      <w:bCs/>
      <w:strike w:val="0"/>
      <w:dstrike w:val="0"/>
      <w:color w:val="000080"/>
      <w:u w:val="none"/>
      <w:effect w:val="none"/>
    </w:rPr>
  </w:style>
  <w:style w:type="paragraph" w:styleId="ad">
    <w:name w:val="header"/>
    <w:basedOn w:val="a"/>
    <w:link w:val="ae"/>
    <w:uiPriority w:val="99"/>
    <w:semiHidden/>
    <w:unhideWhenUsed/>
    <w:rsid w:val="005B3A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B3AC4"/>
    <w:rPr>
      <w:rFonts w:ascii="Times New Roman" w:eastAsia="Times New Roman" w:hAnsi="Times New Roman"/>
      <w:sz w:val="24"/>
    </w:rPr>
  </w:style>
  <w:style w:type="paragraph" w:styleId="af">
    <w:name w:val="List Paragraph"/>
    <w:basedOn w:val="a"/>
    <w:uiPriority w:val="34"/>
    <w:qFormat/>
    <w:rsid w:val="004E5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0;&#1089;&#1089;&#1072;&#1076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590923</vt:i4>
      </vt:variant>
      <vt:variant>
        <vt:i4>0</vt:i4>
      </vt:variant>
      <vt:variant>
        <vt:i4>0</vt:i4>
      </vt:variant>
      <vt:variant>
        <vt:i4>5</vt:i4>
      </vt:variant>
      <vt:variant>
        <vt:lpwstr>http://www.иссад.рф/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2019-05-15T08:57:00Z</cp:lastPrinted>
  <dcterms:created xsi:type="dcterms:W3CDTF">2019-05-15T08:58:00Z</dcterms:created>
  <dcterms:modified xsi:type="dcterms:W3CDTF">2019-05-15T08:58:00Z</dcterms:modified>
</cp:coreProperties>
</file>