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B6" w:rsidRDefault="007137B6" w:rsidP="007137B6">
      <w:pPr>
        <w:ind w:left="567"/>
        <w:jc w:val="right"/>
      </w:pPr>
    </w:p>
    <w:p w:rsidR="003522E7" w:rsidRDefault="003522E7" w:rsidP="007D6260">
      <w:pPr>
        <w:jc w:val="center"/>
        <w:rPr>
          <w:b/>
          <w:sz w:val="28"/>
          <w:szCs w:val="28"/>
        </w:rPr>
      </w:pPr>
      <w:bookmarkStart w:id="0" w:name="bookmark0"/>
      <w:r>
        <w:rPr>
          <w:noProof/>
        </w:rPr>
        <w:drawing>
          <wp:inline distT="0" distB="0" distL="0" distR="0">
            <wp:extent cx="457200" cy="541020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FB2" w:rsidRDefault="00D44FB2" w:rsidP="003522E7">
      <w:pPr>
        <w:pStyle w:val="a9"/>
        <w:jc w:val="center"/>
        <w:rPr>
          <w:b/>
          <w:sz w:val="28"/>
          <w:szCs w:val="28"/>
        </w:rPr>
      </w:pPr>
    </w:p>
    <w:p w:rsidR="003522E7" w:rsidRDefault="003522E7" w:rsidP="007D626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22E7" w:rsidRDefault="003522E7" w:rsidP="007D626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22E7" w:rsidRDefault="003522E7" w:rsidP="007D626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ИССАДСКОЕ  СЕЛЬСКОЕ ПОСЕЛЕНИЕ</w:t>
      </w:r>
    </w:p>
    <w:p w:rsidR="003522E7" w:rsidRDefault="003522E7" w:rsidP="007D626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3522E7" w:rsidRDefault="003522E7" w:rsidP="007D626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3522E7" w:rsidRPr="00ED7655" w:rsidRDefault="003522E7" w:rsidP="007D6260">
      <w:pPr>
        <w:pStyle w:val="a9"/>
        <w:jc w:val="center"/>
        <w:rPr>
          <w:b/>
          <w:sz w:val="28"/>
          <w:szCs w:val="28"/>
        </w:rPr>
      </w:pPr>
      <w:r w:rsidRPr="00ED7655">
        <w:rPr>
          <w:b/>
          <w:sz w:val="28"/>
          <w:szCs w:val="28"/>
        </w:rPr>
        <w:t>третьего созыва</w:t>
      </w:r>
    </w:p>
    <w:p w:rsidR="003522E7" w:rsidRPr="00ED7655" w:rsidRDefault="003522E7" w:rsidP="003522E7">
      <w:pPr>
        <w:pStyle w:val="a9"/>
        <w:jc w:val="center"/>
        <w:rPr>
          <w:b/>
          <w:sz w:val="28"/>
          <w:szCs w:val="28"/>
        </w:rPr>
      </w:pPr>
    </w:p>
    <w:p w:rsidR="007137B6" w:rsidRPr="007137B6" w:rsidRDefault="007137B6" w:rsidP="007137B6">
      <w:pPr>
        <w:widowControl w:val="0"/>
        <w:spacing w:after="250" w:line="240" w:lineRule="exact"/>
        <w:jc w:val="center"/>
        <w:outlineLvl w:val="0"/>
        <w:rPr>
          <w:b/>
          <w:bCs/>
          <w:spacing w:val="9"/>
          <w:lang w:bidi="ru-RU"/>
        </w:rPr>
      </w:pPr>
      <w:r w:rsidRPr="007137B6">
        <w:rPr>
          <w:b/>
          <w:bCs/>
          <w:spacing w:val="9"/>
          <w:lang w:bidi="ru-RU"/>
        </w:rPr>
        <w:t>РЕШЕНИЕ</w:t>
      </w:r>
      <w:bookmarkEnd w:id="0"/>
    </w:p>
    <w:p w:rsidR="00D44FB2" w:rsidRDefault="00D44FB2" w:rsidP="003522E7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от 15 марта 2019 года                                                                </w:t>
      </w:r>
      <w:r w:rsidR="007D6260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    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№24</w:t>
      </w:r>
    </w:p>
    <w:p w:rsidR="00D44FB2" w:rsidRDefault="00D44FB2" w:rsidP="003522E7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</w:p>
    <w:p w:rsidR="003522E7" w:rsidRPr="00D44FB2" w:rsidRDefault="007137B6" w:rsidP="003522E7">
      <w:pPr>
        <w:tabs>
          <w:tab w:val="left" w:pos="660"/>
          <w:tab w:val="center" w:pos="4535"/>
        </w:tabs>
        <w:ind w:left="-142" w:firstLine="142"/>
        <w:jc w:val="both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Об утверждении Положения </w:t>
      </w:r>
      <w:r w:rsidRPr="00D44FB2">
        <w:rPr>
          <w:b/>
          <w:spacing w:val="7"/>
          <w:sz w:val="28"/>
          <w:szCs w:val="28"/>
          <w:lang w:bidi="ru-RU"/>
        </w:rPr>
        <w:t xml:space="preserve">о </w:t>
      </w: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порядке </w:t>
      </w:r>
    </w:p>
    <w:p w:rsidR="003522E7" w:rsidRPr="00D44FB2" w:rsidRDefault="007137B6" w:rsidP="003522E7">
      <w:pPr>
        <w:tabs>
          <w:tab w:val="left" w:pos="660"/>
          <w:tab w:val="center" w:pos="4535"/>
        </w:tabs>
        <w:ind w:left="-142" w:firstLine="142"/>
        <w:jc w:val="both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организации </w:t>
      </w:r>
      <w:r w:rsidRPr="00D44FB2">
        <w:rPr>
          <w:b/>
          <w:spacing w:val="7"/>
          <w:sz w:val="28"/>
          <w:szCs w:val="28"/>
          <w:lang w:bidi="ru-RU"/>
        </w:rPr>
        <w:t xml:space="preserve">и </w:t>
      </w: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осуществления </w:t>
      </w:r>
    </w:p>
    <w:p w:rsidR="003522E7" w:rsidRPr="00D44FB2" w:rsidRDefault="007137B6" w:rsidP="003522E7">
      <w:pPr>
        <w:tabs>
          <w:tab w:val="left" w:pos="660"/>
          <w:tab w:val="center" w:pos="4535"/>
        </w:tabs>
        <w:ind w:left="-142" w:firstLine="142"/>
        <w:jc w:val="both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территориального общественного </w:t>
      </w:r>
    </w:p>
    <w:p w:rsidR="003522E7" w:rsidRPr="00D44FB2" w:rsidRDefault="007137B6" w:rsidP="003522E7">
      <w:pPr>
        <w:tabs>
          <w:tab w:val="left" w:pos="660"/>
          <w:tab w:val="center" w:pos="4535"/>
        </w:tabs>
        <w:ind w:left="-142" w:firstLine="142"/>
        <w:jc w:val="both"/>
        <w:rPr>
          <w:b/>
          <w:sz w:val="28"/>
          <w:szCs w:val="28"/>
        </w:rPr>
      </w:pP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самоуправления в</w:t>
      </w:r>
      <w:r w:rsidR="003522E7"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="003522E7" w:rsidRPr="00D44FB2">
        <w:rPr>
          <w:b/>
          <w:sz w:val="28"/>
          <w:szCs w:val="28"/>
        </w:rPr>
        <w:t>муниципальном</w:t>
      </w:r>
      <w:proofErr w:type="gramEnd"/>
      <w:r w:rsidR="003522E7" w:rsidRPr="00D44FB2">
        <w:rPr>
          <w:b/>
          <w:sz w:val="28"/>
          <w:szCs w:val="28"/>
        </w:rPr>
        <w:t xml:space="preserve"> </w:t>
      </w:r>
    </w:p>
    <w:p w:rsidR="003522E7" w:rsidRPr="00D44FB2" w:rsidRDefault="003522E7" w:rsidP="003522E7">
      <w:pPr>
        <w:tabs>
          <w:tab w:val="left" w:pos="660"/>
          <w:tab w:val="center" w:pos="4535"/>
        </w:tabs>
        <w:ind w:left="-142" w:firstLine="142"/>
        <w:jc w:val="both"/>
        <w:rPr>
          <w:b/>
          <w:sz w:val="28"/>
          <w:szCs w:val="28"/>
        </w:rPr>
      </w:pPr>
      <w:r w:rsidRPr="00D44FB2">
        <w:rPr>
          <w:b/>
          <w:sz w:val="28"/>
          <w:szCs w:val="28"/>
        </w:rPr>
        <w:t xml:space="preserve">образовании Иссадское </w:t>
      </w:r>
      <w:proofErr w:type="gramStart"/>
      <w:r w:rsidRPr="00D44FB2">
        <w:rPr>
          <w:b/>
          <w:sz w:val="28"/>
          <w:szCs w:val="28"/>
        </w:rPr>
        <w:t>сельское</w:t>
      </w:r>
      <w:proofErr w:type="gramEnd"/>
      <w:r w:rsidRPr="00D44FB2">
        <w:rPr>
          <w:b/>
          <w:sz w:val="28"/>
          <w:szCs w:val="28"/>
        </w:rPr>
        <w:t xml:space="preserve"> </w:t>
      </w:r>
    </w:p>
    <w:p w:rsidR="005D0C95" w:rsidRPr="00D44FB2" w:rsidRDefault="003522E7" w:rsidP="003522E7">
      <w:pPr>
        <w:tabs>
          <w:tab w:val="left" w:pos="660"/>
          <w:tab w:val="center" w:pos="4535"/>
        </w:tabs>
        <w:ind w:left="-142" w:firstLine="142"/>
        <w:jc w:val="both"/>
        <w:rPr>
          <w:b/>
          <w:color w:val="000000" w:themeColor="text1"/>
          <w:sz w:val="28"/>
          <w:szCs w:val="28"/>
        </w:rPr>
      </w:pPr>
      <w:r w:rsidRPr="00D44FB2">
        <w:rPr>
          <w:b/>
          <w:sz w:val="28"/>
          <w:szCs w:val="28"/>
        </w:rPr>
        <w:t xml:space="preserve">поселение </w:t>
      </w:r>
      <w:r w:rsidRPr="00D44FB2">
        <w:rPr>
          <w:b/>
          <w:color w:val="000000" w:themeColor="text1"/>
          <w:sz w:val="28"/>
          <w:szCs w:val="28"/>
        </w:rPr>
        <w:t xml:space="preserve">Волховского </w:t>
      </w:r>
      <w:proofErr w:type="gramStart"/>
      <w:r w:rsidRPr="00D44FB2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3522E7" w:rsidRPr="00D44FB2" w:rsidRDefault="003522E7" w:rsidP="003522E7">
      <w:pPr>
        <w:tabs>
          <w:tab w:val="left" w:pos="660"/>
          <w:tab w:val="center" w:pos="4535"/>
        </w:tabs>
        <w:ind w:left="-142" w:firstLine="142"/>
        <w:jc w:val="both"/>
        <w:rPr>
          <w:b/>
          <w:sz w:val="28"/>
          <w:szCs w:val="28"/>
        </w:rPr>
      </w:pPr>
      <w:r w:rsidRPr="00D44FB2">
        <w:rPr>
          <w:b/>
          <w:color w:val="000000" w:themeColor="text1"/>
          <w:sz w:val="28"/>
          <w:szCs w:val="28"/>
        </w:rPr>
        <w:t xml:space="preserve"> района Ленинградской области</w:t>
      </w:r>
    </w:p>
    <w:p w:rsidR="003522E7" w:rsidRDefault="003522E7" w:rsidP="00765137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</w:p>
    <w:p w:rsidR="007137B6" w:rsidRDefault="0069376E" w:rsidP="003522E7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    </w:t>
      </w:r>
      <w:proofErr w:type="gramStart"/>
      <w:r w:rsidR="007137B6"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Руководствуясь статьей 27 Федерального закона от 6 октября 2003 года №131-ФЗ «Об общих принципах организации местного</w:t>
      </w:r>
      <w:r w:rsid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7137B6"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самоуправления в Российской Федерации» (далее - Федеральный закон №</w:t>
      </w:r>
      <w:r w:rsid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7137B6"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131-ФЗ), Уставом муниципального образования </w:t>
      </w:r>
      <w:r w:rsidR="003522E7" w:rsidRPr="006A463B">
        <w:rPr>
          <w:sz w:val="28"/>
          <w:szCs w:val="28"/>
        </w:rPr>
        <w:t xml:space="preserve">Иссадское сельское поселение </w:t>
      </w:r>
      <w:r w:rsidR="003522E7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7137B6" w:rsidRPr="007137B6">
        <w:rPr>
          <w:rFonts w:eastAsia="Courier New"/>
          <w:b/>
          <w:bCs/>
          <w:i/>
          <w:iCs/>
          <w:color w:val="000000"/>
          <w:spacing w:val="-2"/>
          <w:sz w:val="18"/>
          <w:szCs w:val="18"/>
          <w:lang w:bidi="ru-RU"/>
        </w:rPr>
        <w:t>,</w:t>
      </w:r>
      <w:r w:rsidR="007137B6" w:rsidRPr="007137B6">
        <w:rPr>
          <w:rFonts w:eastAsia="Courier New"/>
          <w:b/>
          <w:bCs/>
          <w:color w:val="000000"/>
          <w:spacing w:val="10"/>
          <w:sz w:val="17"/>
          <w:szCs w:val="17"/>
          <w:lang w:bidi="ru-RU"/>
        </w:rPr>
        <w:t xml:space="preserve"> </w:t>
      </w:r>
      <w:r w:rsidR="00942951" w:rsidRPr="00942951">
        <w:rPr>
          <w:rFonts w:eastAsia="Courier New"/>
          <w:bCs/>
          <w:color w:val="000000"/>
          <w:spacing w:val="10"/>
          <w:sz w:val="28"/>
          <w:szCs w:val="28"/>
          <w:lang w:bidi="ru-RU"/>
        </w:rPr>
        <w:t>в ц</w:t>
      </w:r>
      <w:r w:rsidR="007137B6"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>е</w:t>
      </w:r>
      <w:r w:rsidR="00942951">
        <w:rPr>
          <w:rFonts w:eastAsia="Courier New"/>
          <w:color w:val="000000"/>
          <w:spacing w:val="11"/>
          <w:sz w:val="28"/>
          <w:szCs w:val="28"/>
          <w:lang w:bidi="ru-RU"/>
        </w:rPr>
        <w:t>лях</w:t>
      </w:r>
      <w:r w:rsidR="007137B6"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обеспечения уча</w:t>
      </w:r>
      <w:r w:rsidR="00942951">
        <w:rPr>
          <w:rFonts w:eastAsia="Courier New"/>
          <w:color w:val="000000"/>
          <w:spacing w:val="11"/>
          <w:sz w:val="28"/>
          <w:szCs w:val="28"/>
          <w:lang w:bidi="ru-RU"/>
        </w:rPr>
        <w:t>стия н</w:t>
      </w:r>
      <w:r w:rsidR="007137B6" w:rsidRPr="00942951">
        <w:rPr>
          <w:rFonts w:eastAsia="Courier New"/>
          <w:color w:val="000000"/>
          <w:spacing w:val="11"/>
          <w:sz w:val="28"/>
          <w:szCs w:val="28"/>
          <w:lang w:bidi="ru-RU"/>
        </w:rPr>
        <w:t>а</w:t>
      </w:r>
      <w:r w:rsidR="00942951">
        <w:rPr>
          <w:rFonts w:eastAsia="Courier New"/>
          <w:color w:val="000000"/>
          <w:spacing w:val="11"/>
          <w:sz w:val="28"/>
          <w:szCs w:val="28"/>
          <w:lang w:bidi="ru-RU"/>
        </w:rPr>
        <w:t>селения муниципального образования</w:t>
      </w:r>
      <w:r w:rsidR="007137B6" w:rsidRPr="00942951">
        <w:rPr>
          <w:rFonts w:eastAsia="Courier New"/>
          <w:i/>
          <w:iCs/>
          <w:color w:val="000000"/>
          <w:spacing w:val="7"/>
          <w:sz w:val="28"/>
          <w:szCs w:val="28"/>
          <w:lang w:bidi="ru-RU"/>
        </w:rPr>
        <w:t xml:space="preserve"> </w:t>
      </w:r>
      <w:r w:rsidR="003522E7" w:rsidRPr="006A463B">
        <w:rPr>
          <w:sz w:val="28"/>
          <w:szCs w:val="28"/>
        </w:rPr>
        <w:t xml:space="preserve">Иссадское сельское поселение </w:t>
      </w:r>
      <w:r w:rsidR="003522E7">
        <w:rPr>
          <w:color w:val="000000" w:themeColor="text1"/>
          <w:sz w:val="28"/>
          <w:szCs w:val="28"/>
        </w:rPr>
        <w:t xml:space="preserve">Волховского муниципального района Ленинградской области </w:t>
      </w:r>
      <w:r w:rsidR="007137B6"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осуществлении местного самоуправления</w:t>
      </w:r>
      <w:r w:rsidR="00D44FB2">
        <w:rPr>
          <w:color w:val="000000"/>
          <w:spacing w:val="7"/>
          <w:sz w:val="28"/>
          <w:szCs w:val="28"/>
          <w:shd w:val="clear" w:color="auto" w:fill="FFFFFF"/>
          <w:lang w:bidi="ru-RU"/>
        </w:rPr>
        <w:t>,</w:t>
      </w:r>
      <w:r w:rsidR="007137B6" w:rsidRP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Совет депутатов</w:t>
      </w:r>
      <w:r w:rsidR="0094295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муниципального </w:t>
      </w:r>
      <w:r w:rsidR="003522E7" w:rsidRPr="006A463B">
        <w:rPr>
          <w:sz w:val="28"/>
          <w:szCs w:val="28"/>
        </w:rPr>
        <w:t>образования Иссадское сельское</w:t>
      </w:r>
      <w:proofErr w:type="gramEnd"/>
      <w:r w:rsidR="003522E7" w:rsidRPr="006A463B">
        <w:rPr>
          <w:sz w:val="28"/>
          <w:szCs w:val="28"/>
        </w:rPr>
        <w:t xml:space="preserve"> поселение </w:t>
      </w:r>
      <w:r w:rsidR="003522E7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765137">
        <w:rPr>
          <w:rFonts w:eastAsia="Courier New"/>
          <w:color w:val="000000"/>
          <w:spacing w:val="-2"/>
          <w:sz w:val="18"/>
          <w:szCs w:val="18"/>
          <w:lang w:bidi="ru-RU"/>
        </w:rPr>
        <w:t xml:space="preserve"> </w:t>
      </w:r>
    </w:p>
    <w:p w:rsidR="00765137" w:rsidRPr="007137B6" w:rsidRDefault="00765137" w:rsidP="00765137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spacing w:val="7"/>
          <w:sz w:val="28"/>
          <w:szCs w:val="28"/>
          <w:lang w:bidi="ru-RU"/>
        </w:rPr>
      </w:pPr>
    </w:p>
    <w:p w:rsidR="007137B6" w:rsidRPr="00D44FB2" w:rsidRDefault="007137B6" w:rsidP="007137B6">
      <w:pPr>
        <w:widowControl w:val="0"/>
        <w:spacing w:after="178" w:line="240" w:lineRule="exact"/>
        <w:jc w:val="center"/>
        <w:rPr>
          <w:b/>
          <w:spacing w:val="7"/>
          <w:lang w:bidi="ru-RU"/>
        </w:rPr>
      </w:pPr>
      <w:r w:rsidRPr="00D44FB2">
        <w:rPr>
          <w:b/>
          <w:color w:val="000000"/>
          <w:spacing w:val="7"/>
          <w:shd w:val="clear" w:color="auto" w:fill="FFFFFF"/>
          <w:lang w:bidi="ru-RU"/>
        </w:rPr>
        <w:t>РЕШИЛ:</w:t>
      </w:r>
    </w:p>
    <w:p w:rsidR="007137B6" w:rsidRPr="007137B6" w:rsidRDefault="007D6260" w:rsidP="007D6260">
      <w:pPr>
        <w:tabs>
          <w:tab w:val="left" w:pos="660"/>
          <w:tab w:val="center" w:pos="4535"/>
        </w:tabs>
        <w:ind w:left="-142"/>
        <w:jc w:val="both"/>
        <w:rPr>
          <w:spacing w:val="7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      </w:t>
      </w:r>
      <w:r w:rsidR="003522E7">
        <w:rPr>
          <w:color w:val="000000"/>
          <w:spacing w:val="7"/>
          <w:sz w:val="28"/>
          <w:szCs w:val="28"/>
          <w:shd w:val="clear" w:color="auto" w:fill="FFFFFF"/>
          <w:lang w:bidi="ru-RU"/>
        </w:rPr>
        <w:t>1.</w:t>
      </w:r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 w:rsidR="003522E7" w:rsidRPr="006A463B">
        <w:rPr>
          <w:sz w:val="28"/>
          <w:szCs w:val="28"/>
        </w:rPr>
        <w:t xml:space="preserve">Иссадское сельское поселение </w:t>
      </w:r>
      <w:r w:rsidR="003522E7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7137B6" w:rsidRPr="00765137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765137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>согласно</w:t>
      </w:r>
      <w:r w:rsidR="00765137" w:rsidRPr="00765137">
        <w:rPr>
          <w:b/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приложению.</w:t>
      </w:r>
    </w:p>
    <w:p w:rsidR="007137B6" w:rsidRPr="007137B6" w:rsidRDefault="007D6260" w:rsidP="007D6260">
      <w:pPr>
        <w:widowControl w:val="0"/>
        <w:spacing w:line="317" w:lineRule="exact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hd w:val="clear" w:color="auto" w:fill="FFFFFF"/>
          <w:lang w:bidi="ru-RU"/>
        </w:rPr>
        <w:t xml:space="preserve">      </w:t>
      </w:r>
      <w:r w:rsidR="00765137">
        <w:rPr>
          <w:color w:val="000000"/>
          <w:spacing w:val="7"/>
          <w:shd w:val="clear" w:color="auto" w:fill="FFFFFF"/>
          <w:lang w:bidi="ru-RU"/>
        </w:rPr>
        <w:t>2.</w:t>
      </w:r>
      <w:r w:rsidR="007137B6" w:rsidRPr="007137B6">
        <w:rPr>
          <w:color w:val="000000"/>
          <w:spacing w:val="7"/>
          <w:shd w:val="clear" w:color="auto" w:fill="FFFFFF"/>
          <w:lang w:bidi="ru-RU"/>
        </w:rPr>
        <w:t xml:space="preserve"> </w:t>
      </w:r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Настоящее решение подлежит официальному опубликованию </w:t>
      </w:r>
      <w:proofErr w:type="gramStart"/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в</w:t>
      </w:r>
      <w:proofErr w:type="gramEnd"/>
    </w:p>
    <w:p w:rsidR="007137B6" w:rsidRPr="007137B6" w:rsidRDefault="003522E7" w:rsidP="00765137">
      <w:pPr>
        <w:widowControl w:val="0"/>
        <w:tabs>
          <w:tab w:val="left" w:leader="underscore" w:pos="2026"/>
        </w:tabs>
        <w:spacing w:line="317" w:lineRule="exact"/>
        <w:ind w:left="20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газете «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Волховские</w:t>
      </w:r>
      <w:proofErr w:type="spellEnd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огни»</w:t>
      </w:r>
      <w:r w:rsidR="007137B6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 вступает в силу после его официального опубликования.</w:t>
      </w:r>
    </w:p>
    <w:p w:rsidR="00D44FB2" w:rsidRDefault="00D44FB2" w:rsidP="00765137">
      <w:pPr>
        <w:ind w:left="567"/>
        <w:jc w:val="both"/>
        <w:rPr>
          <w:sz w:val="28"/>
          <w:szCs w:val="28"/>
        </w:rPr>
      </w:pPr>
    </w:p>
    <w:p w:rsidR="00765137" w:rsidRDefault="00765137" w:rsidP="00765137">
      <w:pPr>
        <w:ind w:left="567"/>
        <w:jc w:val="both"/>
        <w:rPr>
          <w:sz w:val="28"/>
          <w:szCs w:val="28"/>
        </w:rPr>
      </w:pPr>
      <w:r w:rsidRPr="00765137">
        <w:rPr>
          <w:sz w:val="28"/>
          <w:szCs w:val="28"/>
        </w:rPr>
        <w:t>Глава</w:t>
      </w:r>
      <w:r w:rsidR="003522E7">
        <w:rPr>
          <w:sz w:val="28"/>
          <w:szCs w:val="28"/>
        </w:rPr>
        <w:t xml:space="preserve"> </w:t>
      </w:r>
      <w:r w:rsidRPr="00765137">
        <w:rPr>
          <w:sz w:val="28"/>
          <w:szCs w:val="28"/>
        </w:rPr>
        <w:t>муниципального образования</w:t>
      </w:r>
      <w:r w:rsidR="003522E7">
        <w:rPr>
          <w:sz w:val="28"/>
          <w:szCs w:val="28"/>
        </w:rPr>
        <w:t xml:space="preserve">                             Е.А. </w:t>
      </w:r>
      <w:proofErr w:type="gramStart"/>
      <w:r w:rsidR="003522E7">
        <w:rPr>
          <w:sz w:val="28"/>
          <w:szCs w:val="28"/>
        </w:rPr>
        <w:t>Трошкин</w:t>
      </w:r>
      <w:proofErr w:type="gramEnd"/>
    </w:p>
    <w:p w:rsidR="00765137" w:rsidRDefault="00765137" w:rsidP="00765137">
      <w:pPr>
        <w:ind w:left="567"/>
        <w:jc w:val="both"/>
        <w:rPr>
          <w:sz w:val="28"/>
          <w:szCs w:val="28"/>
        </w:rPr>
      </w:pPr>
    </w:p>
    <w:p w:rsidR="00D44FB2" w:rsidRDefault="00D44FB2" w:rsidP="00765137">
      <w:pPr>
        <w:pStyle w:val="6"/>
        <w:shd w:val="clear" w:color="auto" w:fill="auto"/>
        <w:spacing w:before="0" w:after="0" w:line="240" w:lineRule="exact"/>
        <w:ind w:left="5660" w:firstLine="0"/>
        <w:rPr>
          <w:rStyle w:val="11"/>
        </w:rPr>
      </w:pPr>
    </w:p>
    <w:p w:rsidR="00765137" w:rsidRDefault="00D44FB2" w:rsidP="00765137">
      <w:pPr>
        <w:pStyle w:val="6"/>
        <w:shd w:val="clear" w:color="auto" w:fill="auto"/>
        <w:spacing w:before="0" w:after="0" w:line="240" w:lineRule="exact"/>
        <w:ind w:left="5660" w:firstLine="0"/>
      </w:pPr>
      <w:r>
        <w:rPr>
          <w:rStyle w:val="11"/>
        </w:rPr>
        <w:lastRenderedPageBreak/>
        <w:t xml:space="preserve">                                  </w:t>
      </w:r>
      <w:r w:rsidR="00765137">
        <w:rPr>
          <w:rStyle w:val="11"/>
        </w:rPr>
        <w:t>Приложение</w:t>
      </w:r>
    </w:p>
    <w:p w:rsidR="00765137" w:rsidRDefault="00765137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1"/>
        </w:rPr>
      </w:pPr>
      <w:r>
        <w:rPr>
          <w:rStyle w:val="11"/>
        </w:rPr>
        <w:t xml:space="preserve">к решению Совета депутатов </w:t>
      </w:r>
      <w:r w:rsidR="0069376E">
        <w:rPr>
          <w:rStyle w:val="11"/>
        </w:rPr>
        <w:t>МО</w:t>
      </w:r>
    </w:p>
    <w:p w:rsidR="00765137" w:rsidRPr="00D44FB2" w:rsidRDefault="0069376E" w:rsidP="00D44FB2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jc w:val="right"/>
        <w:rPr>
          <w:rStyle w:val="11"/>
        </w:rPr>
      </w:pPr>
      <w:r w:rsidRPr="00D44FB2">
        <w:rPr>
          <w:sz w:val="24"/>
          <w:szCs w:val="24"/>
        </w:rPr>
        <w:t xml:space="preserve">Иссадское сельское поселение </w:t>
      </w:r>
      <w:r w:rsidRPr="00D44FB2">
        <w:rPr>
          <w:color w:val="000000" w:themeColor="text1"/>
          <w:sz w:val="24"/>
          <w:szCs w:val="24"/>
        </w:rPr>
        <w:t>Волховского муниципального района Ленинградской области</w:t>
      </w:r>
      <w:r w:rsidRPr="00D44FB2">
        <w:rPr>
          <w:color w:val="000000"/>
          <w:spacing w:val="10"/>
          <w:sz w:val="24"/>
          <w:szCs w:val="24"/>
          <w:shd w:val="clear" w:color="auto" w:fill="FFFFFF"/>
          <w:lang w:bidi="ru-RU"/>
        </w:rPr>
        <w:t xml:space="preserve"> </w:t>
      </w:r>
      <w:r w:rsidR="00765137" w:rsidRPr="00D44FB2">
        <w:rPr>
          <w:rStyle w:val="11"/>
        </w:rPr>
        <w:t>от</w:t>
      </w:r>
      <w:r w:rsidR="00D44FB2">
        <w:rPr>
          <w:rStyle w:val="11"/>
        </w:rPr>
        <w:t xml:space="preserve"> 15.03.2019г. №24</w:t>
      </w:r>
      <w:r w:rsidR="00765137" w:rsidRPr="00D44FB2">
        <w:rPr>
          <w:rStyle w:val="11"/>
        </w:rPr>
        <w:tab/>
      </w:r>
    </w:p>
    <w:p w:rsidR="00765137" w:rsidRDefault="00765137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1"/>
        </w:rPr>
      </w:pPr>
    </w:p>
    <w:p w:rsidR="00765137" w:rsidRPr="00765137" w:rsidRDefault="00765137" w:rsidP="00D44FB2">
      <w:pPr>
        <w:widowControl w:val="0"/>
        <w:spacing w:after="2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Положение о порядке организации и осуществления</w:t>
      </w:r>
    </w:p>
    <w:p w:rsidR="00765137" w:rsidRPr="00765137" w:rsidRDefault="00765137" w:rsidP="00D44FB2">
      <w:pPr>
        <w:widowControl w:val="0"/>
        <w:spacing w:after="7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территориального общественного самоуправления</w:t>
      </w:r>
    </w:p>
    <w:p w:rsidR="00BD4B31" w:rsidRPr="00BD4B31" w:rsidRDefault="00765137" w:rsidP="00BD4B31">
      <w:pPr>
        <w:tabs>
          <w:tab w:val="left" w:pos="660"/>
          <w:tab w:val="center" w:pos="4535"/>
        </w:tabs>
        <w:ind w:left="-142" w:firstLine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>в</w:t>
      </w:r>
      <w:r w:rsidRPr="00765137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765137">
        <w:rPr>
          <w:b/>
          <w:bCs/>
          <w:color w:val="000000"/>
          <w:spacing w:val="9"/>
          <w:sz w:val="28"/>
          <w:szCs w:val="28"/>
          <w:lang w:bidi="ru-RU"/>
        </w:rPr>
        <w:t>муниципальном образовании</w:t>
      </w:r>
      <w:r w:rsidRPr="00765137">
        <w:rPr>
          <w:b/>
          <w:bCs/>
          <w:color w:val="000000"/>
          <w:spacing w:val="9"/>
          <w:lang w:bidi="ru-RU"/>
        </w:rPr>
        <w:t xml:space="preserve"> </w:t>
      </w:r>
      <w:r w:rsidR="00BD4B31" w:rsidRPr="00BD4B31">
        <w:rPr>
          <w:b/>
          <w:sz w:val="28"/>
          <w:szCs w:val="28"/>
        </w:rPr>
        <w:t xml:space="preserve">Иссадское сельское поселение </w:t>
      </w:r>
      <w:r w:rsidR="00BD4B31" w:rsidRPr="00BD4B31">
        <w:rPr>
          <w:b/>
          <w:color w:val="000000" w:themeColor="text1"/>
          <w:sz w:val="28"/>
          <w:szCs w:val="28"/>
        </w:rPr>
        <w:t>Волховского муниципального района Ленинградской области</w:t>
      </w:r>
    </w:p>
    <w:p w:rsidR="00765137" w:rsidRDefault="00765137" w:rsidP="00765137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765137" w:rsidRPr="00765137" w:rsidRDefault="00765137" w:rsidP="00765137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765137" w:rsidRDefault="00D44FB2" w:rsidP="00BD4B31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     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BD4B31" w:rsidRPr="006A463B">
        <w:rPr>
          <w:sz w:val="28"/>
          <w:szCs w:val="28"/>
        </w:rPr>
        <w:t xml:space="preserve">Иссадское сельское поселение </w:t>
      </w:r>
      <w:r w:rsidR="00BD4B31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BD4B31" w:rsidRPr="00765137">
        <w:rPr>
          <w:color w:val="000000"/>
          <w:spacing w:val="7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F8319C" w:rsidRPr="00765137" w:rsidRDefault="00F8319C" w:rsidP="00765137">
      <w:pPr>
        <w:widowControl w:val="0"/>
        <w:tabs>
          <w:tab w:val="left" w:leader="underscore" w:pos="4993"/>
        </w:tabs>
        <w:spacing w:line="317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</w:p>
    <w:p w:rsidR="00765137" w:rsidRPr="00D44FB2" w:rsidRDefault="00765137" w:rsidP="00765137">
      <w:pPr>
        <w:widowControl w:val="0"/>
        <w:spacing w:after="372" w:line="240" w:lineRule="exact"/>
        <w:jc w:val="center"/>
        <w:rPr>
          <w:b/>
          <w:color w:val="000000"/>
          <w:spacing w:val="7"/>
          <w:sz w:val="28"/>
          <w:szCs w:val="28"/>
          <w:lang w:bidi="ru-RU"/>
        </w:rPr>
      </w:pPr>
      <w:r w:rsidRPr="00D44FB2">
        <w:rPr>
          <w:b/>
          <w:color w:val="000000"/>
          <w:spacing w:val="7"/>
          <w:sz w:val="28"/>
          <w:szCs w:val="28"/>
          <w:lang w:bidi="ru-RU"/>
        </w:rPr>
        <w:t>Статья 1. Общие положения</w:t>
      </w:r>
    </w:p>
    <w:p w:rsidR="00765137" w:rsidRDefault="007D6260" w:rsidP="007D6260">
      <w:pPr>
        <w:widowControl w:val="0"/>
        <w:spacing w:after="7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1.1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ТОС </w:t>
      </w:r>
      <w:proofErr w:type="gramStart"/>
      <w:r w:rsidR="00765137" w:rsidRPr="00765137">
        <w:rPr>
          <w:color w:val="000000"/>
          <w:spacing w:val="7"/>
          <w:sz w:val="28"/>
          <w:szCs w:val="28"/>
          <w:lang w:bidi="ru-RU"/>
        </w:rPr>
        <w:t>на части территории</w:t>
      </w:r>
      <w:proofErr w:type="gramEnd"/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 муниципального образования</w:t>
      </w:r>
    </w:p>
    <w:p w:rsidR="00765137" w:rsidRPr="00765137" w:rsidRDefault="00BD4B31" w:rsidP="00BD4B31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pacing w:val="7"/>
          <w:sz w:val="28"/>
          <w:szCs w:val="28"/>
          <w:lang w:bidi="ru-RU"/>
        </w:rPr>
      </w:pPr>
      <w:proofErr w:type="gramStart"/>
      <w:r w:rsidRPr="006A463B">
        <w:rPr>
          <w:sz w:val="28"/>
          <w:szCs w:val="28"/>
        </w:rPr>
        <w:t xml:space="preserve">Иссадское сельское поселение </w:t>
      </w:r>
      <w:r>
        <w:rPr>
          <w:color w:val="000000" w:themeColor="text1"/>
          <w:sz w:val="28"/>
          <w:szCs w:val="28"/>
        </w:rPr>
        <w:t xml:space="preserve">Волховского муниципального района Ленинградской области </w:t>
      </w:r>
      <w:r w:rsidR="00F8319C">
        <w:rPr>
          <w:color w:val="000000"/>
          <w:spacing w:val="10"/>
          <w:sz w:val="28"/>
          <w:szCs w:val="28"/>
          <w:lang w:bidi="ru-RU"/>
        </w:rPr>
        <w:t>в целях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реализации</w:t>
      </w:r>
      <w:r w:rsidR="00F8319C">
        <w:rPr>
          <w:color w:val="000000"/>
          <w:spacing w:val="10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</w:t>
      </w:r>
      <w:r w:rsidR="00F8319C">
        <w:rPr>
          <w:color w:val="000000"/>
          <w:spacing w:val="7"/>
          <w:sz w:val="28"/>
          <w:szCs w:val="28"/>
          <w:lang w:bidi="ru-RU"/>
        </w:rPr>
        <w:t xml:space="preserve"> </w:t>
      </w:r>
      <w:r w:rsidRPr="006A463B">
        <w:rPr>
          <w:sz w:val="28"/>
          <w:szCs w:val="28"/>
        </w:rPr>
        <w:t xml:space="preserve">Иссадское сельское поселение </w:t>
      </w:r>
      <w:r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765137"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 w:rsidR="00F8319C">
        <w:rPr>
          <w:bCs/>
          <w:color w:val="000000"/>
          <w:spacing w:val="6"/>
          <w:sz w:val="28"/>
          <w:szCs w:val="28"/>
          <w:lang w:bidi="ru-RU"/>
        </w:rPr>
        <w:t xml:space="preserve">путем проведения собраний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и конференций граждан, а также посредством создания органов ТОС.</w:t>
      </w:r>
      <w:proofErr w:type="gramEnd"/>
    </w:p>
    <w:p w:rsidR="00765137" w:rsidRPr="00765137" w:rsidRDefault="00ED2375" w:rsidP="005D0C95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pacing w:val="7"/>
          <w:sz w:val="28"/>
          <w:szCs w:val="28"/>
          <w:lang w:bidi="ru-RU"/>
        </w:rPr>
      </w:pPr>
      <w:proofErr w:type="gramStart"/>
      <w:r>
        <w:rPr>
          <w:color w:val="000000"/>
          <w:spacing w:val="7"/>
          <w:sz w:val="28"/>
          <w:szCs w:val="28"/>
          <w:lang w:bidi="ru-RU"/>
        </w:rPr>
        <w:t xml:space="preserve">1.2 </w:t>
      </w:r>
      <w:r w:rsidR="00765137" w:rsidRPr="00ED2375">
        <w:rPr>
          <w:color w:val="000000"/>
          <w:spacing w:val="7"/>
          <w:sz w:val="28"/>
          <w:szCs w:val="28"/>
          <w:lang w:bidi="ru-RU"/>
        </w:rPr>
        <w:t>Жите</w:t>
      </w:r>
      <w:r>
        <w:rPr>
          <w:color w:val="000000"/>
          <w:spacing w:val="7"/>
          <w:sz w:val="28"/>
          <w:szCs w:val="28"/>
          <w:lang w:bidi="ru-RU"/>
        </w:rPr>
        <w:t xml:space="preserve">ль муниципального образования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765137"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достигший 16-летнего возраста, имеет право быть инициатором создания ТОС и участвовать в создании ТОС на той части</w:t>
      </w:r>
      <w:r w:rsidR="005D0C95">
        <w:rPr>
          <w:color w:val="000000"/>
          <w:spacing w:val="7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территории муниципального образования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765137"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>
        <w:rPr>
          <w:rFonts w:eastAsia="Trebuchet MS"/>
          <w:color w:val="000000"/>
          <w:spacing w:val="2"/>
          <w:sz w:val="28"/>
          <w:szCs w:val="28"/>
          <w:lang w:bidi="ru-RU"/>
        </w:rPr>
        <w:t>где он проживает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, </w:t>
      </w:r>
      <w:r>
        <w:rPr>
          <w:color w:val="000000"/>
          <w:spacing w:val="10"/>
          <w:sz w:val="28"/>
          <w:szCs w:val="28"/>
          <w:lang w:bidi="ru-RU"/>
        </w:rPr>
        <w:t>принимать участие в собраниях</w:t>
      </w:r>
      <w:r w:rsidR="00765137" w:rsidRPr="00765137">
        <w:rPr>
          <w:color w:val="000000"/>
          <w:spacing w:val="15"/>
          <w:sz w:val="28"/>
          <w:szCs w:val="28"/>
          <w:lang w:bidi="ru-RU"/>
        </w:rPr>
        <w:t>,</w:t>
      </w:r>
      <w:r>
        <w:rPr>
          <w:color w:val="000000"/>
          <w:spacing w:val="15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конференциях граждан, проводимых ТОС, избирать и быть избранным в органы ТОС.</w:t>
      </w:r>
      <w:proofErr w:type="gramEnd"/>
    </w:p>
    <w:p w:rsidR="00765137" w:rsidRPr="00765137" w:rsidRDefault="00ED2375" w:rsidP="005D0C95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>1.3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 ТОС считается учрежденным с момента регистрации устава ТОС, который разрабатывается собранием (конференцией) граждан, проживающих </w:t>
      </w:r>
      <w:proofErr w:type="gramStart"/>
      <w:r w:rsidR="005D0C95">
        <w:rPr>
          <w:color w:val="000000"/>
          <w:spacing w:val="7"/>
          <w:sz w:val="28"/>
          <w:szCs w:val="28"/>
          <w:lang w:bidi="ru-RU"/>
        </w:rPr>
        <w:t xml:space="preserve">на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части территории</w:t>
      </w:r>
      <w:proofErr w:type="gramEnd"/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 муниципального образования</w:t>
      </w:r>
      <w:r>
        <w:rPr>
          <w:color w:val="000000"/>
          <w:spacing w:val="7"/>
          <w:sz w:val="28"/>
          <w:szCs w:val="28"/>
          <w:lang w:bidi="ru-RU"/>
        </w:rPr>
        <w:t xml:space="preserve">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765137"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 </w:t>
      </w:r>
      <w:r>
        <w:rPr>
          <w:color w:val="000000"/>
          <w:spacing w:val="10"/>
          <w:sz w:val="28"/>
          <w:szCs w:val="28"/>
          <w:lang w:bidi="ru-RU"/>
        </w:rPr>
        <w:t xml:space="preserve">по правилам,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установленным в частях 6, 7 и 9 статьи 27 Федерального закона № 131-ФЗ.</w:t>
      </w:r>
    </w:p>
    <w:p w:rsidR="00765137" w:rsidRPr="00765137" w:rsidRDefault="00765137" w:rsidP="00765137">
      <w:pPr>
        <w:widowControl w:val="0"/>
        <w:spacing w:line="322" w:lineRule="exact"/>
        <w:ind w:left="20" w:right="20" w:firstLine="60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Устав ТОС регистрируется Советом депутатов путем принятия соответствующего решения о регистрации устава ТОС.</w:t>
      </w:r>
    </w:p>
    <w:p w:rsidR="0068583A" w:rsidRDefault="00ED2375" w:rsidP="005D0C95">
      <w:pPr>
        <w:tabs>
          <w:tab w:val="left" w:pos="660"/>
          <w:tab w:val="center" w:pos="4535"/>
        </w:tabs>
        <w:ind w:left="-142" w:firstLine="142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1.4</w:t>
      </w:r>
      <w:r w:rsidR="00765137" w:rsidRPr="00ED2375">
        <w:rPr>
          <w:color w:val="000000"/>
          <w:sz w:val="28"/>
          <w:szCs w:val="28"/>
          <w:lang w:bidi="ru-RU"/>
        </w:rPr>
        <w:t xml:space="preserve"> ТОС может осуществляться в пределах следующих территорий</w:t>
      </w:r>
      <w:r w:rsidRPr="00ED2375">
        <w:rPr>
          <w:color w:val="000000"/>
          <w:sz w:val="28"/>
          <w:szCs w:val="28"/>
          <w:lang w:bidi="ru-RU"/>
        </w:rPr>
        <w:t xml:space="preserve"> муниципального образования</w:t>
      </w:r>
      <w:r w:rsidR="00765137" w:rsidRPr="00ED2375">
        <w:rPr>
          <w:b/>
          <w:bCs/>
          <w:color w:val="000000"/>
          <w:spacing w:val="6"/>
          <w:sz w:val="28"/>
          <w:szCs w:val="28"/>
          <w:lang w:bidi="ru-RU"/>
        </w:rPr>
        <w:t xml:space="preserve">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области:</w:t>
      </w:r>
      <w:r w:rsidR="00765137" w:rsidRPr="00765137">
        <w:rPr>
          <w:color w:val="000000"/>
          <w:sz w:val="28"/>
          <w:szCs w:val="28"/>
          <w:lang w:bidi="ru-RU"/>
        </w:rPr>
        <w:t xml:space="preserve"> подъезд многоквартирного жилого дома; многоквартирный</w:t>
      </w:r>
      <w:r w:rsidR="0068583A">
        <w:rPr>
          <w:color w:val="000000"/>
          <w:sz w:val="28"/>
          <w:szCs w:val="28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>на части территории</w:t>
      </w:r>
      <w:proofErr w:type="gramEnd"/>
      <w:r w:rsidR="0068583A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муниципального образования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68583A"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(далее </w:t>
      </w:r>
      <w:r w:rsidR="0068583A" w:rsidRPr="0068583A">
        <w:rPr>
          <w:sz w:val="28"/>
          <w:szCs w:val="28"/>
          <w:lang w:bidi="ru-RU"/>
        </w:rPr>
        <w:t xml:space="preserve">-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>территория).</w:t>
      </w:r>
    </w:p>
    <w:p w:rsidR="0068583A" w:rsidRPr="00D44FB2" w:rsidRDefault="0068583A" w:rsidP="0068583A">
      <w:pPr>
        <w:pStyle w:val="6"/>
        <w:shd w:val="clear" w:color="auto" w:fill="auto"/>
        <w:spacing w:before="0" w:after="0" w:line="317" w:lineRule="exact"/>
        <w:ind w:left="20" w:right="20" w:firstLine="0"/>
        <w:rPr>
          <w:b/>
          <w:sz w:val="28"/>
          <w:szCs w:val="28"/>
          <w:lang w:bidi="ru-RU"/>
        </w:rPr>
      </w:pPr>
    </w:p>
    <w:p w:rsidR="0068583A" w:rsidRPr="00D44FB2" w:rsidRDefault="0068583A" w:rsidP="0068583A">
      <w:pPr>
        <w:widowControl w:val="0"/>
        <w:spacing w:after="312" w:line="240" w:lineRule="exact"/>
        <w:jc w:val="center"/>
        <w:rPr>
          <w:b/>
          <w:spacing w:val="7"/>
          <w:sz w:val="28"/>
          <w:szCs w:val="28"/>
          <w:lang w:bidi="ru-RU"/>
        </w:rPr>
      </w:pP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Статья 2. Создание ТОС</w:t>
      </w:r>
    </w:p>
    <w:p w:rsidR="0068583A" w:rsidRPr="0068583A" w:rsidRDefault="0068583A" w:rsidP="0068583A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8583A" w:rsidRPr="0068583A" w:rsidRDefault="0068583A" w:rsidP="0068583A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68583A" w:rsidRPr="0068583A" w:rsidRDefault="0068583A" w:rsidP="0068583A">
      <w:pPr>
        <w:widowControl w:val="0"/>
        <w:spacing w:line="322" w:lineRule="exact"/>
        <w:ind w:left="20"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срок, не </w:t>
      </w:r>
      <w:proofErr w:type="gramStart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позднее</w:t>
      </w:r>
      <w:proofErr w:type="gramEnd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чем за 10 рабочих дней организатор ТОС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уведомляет администрацию муниципального образования </w:t>
      </w:r>
      <w:r w:rsidR="005D0C95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Иссадское сельское поселение Волховского муниципального района Ленинградской области </w:t>
      </w: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68583A">
        <w:rPr>
          <w:spacing w:val="7"/>
          <w:sz w:val="28"/>
          <w:szCs w:val="28"/>
          <w:lang w:bidi="ru-RU"/>
        </w:rPr>
        <w:t xml:space="preserve">-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Администрация) </w:t>
      </w:r>
      <w:r w:rsidR="005D0C95">
        <w:rPr>
          <w:color w:val="000000"/>
          <w:spacing w:val="10"/>
          <w:sz w:val="28"/>
          <w:szCs w:val="28"/>
          <w:shd w:val="clear" w:color="auto" w:fill="FFFFFF"/>
          <w:lang w:bidi="ru-RU"/>
        </w:rPr>
        <w:t>о</w:t>
      </w: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5D0C95">
        <w:rPr>
          <w:color w:val="000000"/>
          <w:spacing w:val="10"/>
          <w:sz w:val="28"/>
          <w:szCs w:val="28"/>
          <w:shd w:val="clear" w:color="auto" w:fill="FFFFFF"/>
          <w:lang w:bidi="ru-RU"/>
        </w:rPr>
        <w:t>п</w:t>
      </w: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ланируемом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собрании жителей по вопросу организации ТОС, его времени </w:t>
      </w:r>
      <w:r w:rsidRPr="0068583A">
        <w:rPr>
          <w:spacing w:val="7"/>
          <w:sz w:val="28"/>
          <w:szCs w:val="28"/>
          <w:lang w:bidi="ru-RU"/>
        </w:rPr>
        <w:t xml:space="preserve">и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месте проведения. Представитель Администрации вправе присутствовать на собрании (конференции) граждан.</w:t>
      </w:r>
    </w:p>
    <w:p w:rsidR="0068583A" w:rsidRPr="0068583A" w:rsidRDefault="0068583A" w:rsidP="0068583A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случае если инициатор </w:t>
      </w:r>
      <w:r w:rsidRPr="0068583A">
        <w:rPr>
          <w:spacing w:val="7"/>
          <w:sz w:val="28"/>
          <w:szCs w:val="28"/>
          <w:lang w:bidi="ru-RU"/>
        </w:rPr>
        <w:t xml:space="preserve">ТОС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68583A" w:rsidRPr="0068583A" w:rsidRDefault="0068583A" w:rsidP="0068583A">
      <w:pPr>
        <w:widowControl w:val="0"/>
        <w:spacing w:line="322" w:lineRule="exact"/>
        <w:ind w:left="20" w:right="20"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составляет список жителей территории в предлагаемых границах ТОС;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помещение или иное место для проведения собрания жителей;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повестки дня собрания, проект решения собрания;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устава ТОС;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определяет форму информирования жителей и информирует их о времени и месте проведении собрания;</w:t>
      </w:r>
    </w:p>
    <w:p w:rsidR="0068583A" w:rsidRPr="0068583A" w:rsidRDefault="0068583A" w:rsidP="0068583A">
      <w:pPr>
        <w:widowControl w:val="0"/>
        <w:numPr>
          <w:ilvl w:val="0"/>
          <w:numId w:val="6"/>
        </w:numPr>
        <w:spacing w:line="322" w:lineRule="exact"/>
        <w:ind w:left="20" w:right="20"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ходе собрания жителей проводит регистрацию участников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lastRenderedPageBreak/>
        <w:t>собрания, проверяет их правомочность.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На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рассмотрение собрания граждан по вопросу образования ТОС выносятся следующие вопросы: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председателя и секретаря собрания;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spacing w:val="7"/>
          <w:sz w:val="28"/>
          <w:szCs w:val="28"/>
          <w:lang w:bidi="ru-RU"/>
        </w:rPr>
        <w:t xml:space="preserve">о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создании ТОС в предлагаемых границах территории;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наименовании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установлении структуры органов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принятии устава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органов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основных направлениях деятельности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righ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границах территории осуществления ТОС и схеме границ территории осуществления ТОС;</w:t>
      </w:r>
    </w:p>
    <w:p w:rsidR="0068583A" w:rsidRPr="0068583A" w:rsidRDefault="0068583A" w:rsidP="0068583A">
      <w:pPr>
        <w:widowControl w:val="0"/>
        <w:numPr>
          <w:ilvl w:val="0"/>
          <w:numId w:val="7"/>
        </w:numPr>
        <w:spacing w:line="322" w:lineRule="exact"/>
        <w:ind w:left="20" w:firstLine="700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иные вопросы (при необходимости).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оформляются в форме протокола.</w:t>
      </w:r>
    </w:p>
    <w:p w:rsidR="0068583A" w:rsidRPr="0068583A" w:rsidRDefault="00883D79" w:rsidP="00883D79">
      <w:pPr>
        <w:widowControl w:val="0"/>
        <w:spacing w:line="322" w:lineRule="exact"/>
        <w:ind w:left="20" w:right="20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        </w:t>
      </w:r>
      <w:r w:rsidR="0068583A"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8583A" w:rsidRPr="0068583A" w:rsidRDefault="0068583A" w:rsidP="00883D79">
      <w:pPr>
        <w:widowControl w:val="0"/>
        <w:numPr>
          <w:ilvl w:val="0"/>
          <w:numId w:val="5"/>
        </w:numPr>
        <w:spacing w:line="322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68583A" w:rsidRPr="0068583A" w:rsidRDefault="0068583A" w:rsidP="0068583A">
      <w:pPr>
        <w:widowControl w:val="0"/>
        <w:spacing w:after="365" w:line="322" w:lineRule="exact"/>
        <w:ind w:left="20" w:right="20" w:firstLine="54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83D79" w:rsidRPr="00D44FB2" w:rsidRDefault="0068583A" w:rsidP="00883D79">
      <w:pPr>
        <w:widowControl w:val="0"/>
        <w:ind w:left="181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Статья 3. Порядок установления границ ТОС</w:t>
      </w:r>
    </w:p>
    <w:p w:rsidR="0068583A" w:rsidRPr="00D44FB2" w:rsidRDefault="0068583A" w:rsidP="00883D79">
      <w:pPr>
        <w:widowControl w:val="0"/>
        <w:ind w:left="181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D44FB2">
        <w:rPr>
          <w:b/>
          <w:spacing w:val="7"/>
          <w:sz w:val="28"/>
          <w:szCs w:val="28"/>
          <w:lang w:bidi="ru-RU"/>
        </w:rPr>
        <w:t xml:space="preserve">и </w:t>
      </w:r>
      <w:r w:rsidRPr="00D44FB2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регистрации Устава ТОС</w:t>
      </w:r>
    </w:p>
    <w:p w:rsidR="00883D79" w:rsidRPr="0068583A" w:rsidRDefault="00883D79" w:rsidP="00883D79">
      <w:pPr>
        <w:widowControl w:val="0"/>
        <w:ind w:left="181"/>
        <w:jc w:val="center"/>
        <w:rPr>
          <w:spacing w:val="7"/>
          <w:sz w:val="28"/>
          <w:szCs w:val="28"/>
          <w:lang w:bidi="ru-RU"/>
        </w:rPr>
      </w:pPr>
    </w:p>
    <w:p w:rsidR="0068583A" w:rsidRPr="003F35CE" w:rsidRDefault="0068583A" w:rsidP="00883D79">
      <w:pPr>
        <w:widowControl w:val="0"/>
        <w:numPr>
          <w:ilvl w:val="0"/>
          <w:numId w:val="8"/>
        </w:numPr>
        <w:tabs>
          <w:tab w:val="left" w:pos="1321"/>
        </w:tabs>
        <w:spacing w:line="317" w:lineRule="exact"/>
        <w:ind w:right="20" w:firstLine="709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shd w:val="clear" w:color="auto" w:fill="FFFFFF"/>
          <w:lang w:bidi="ru-RU"/>
        </w:rPr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883D79" w:rsidRPr="00883D79" w:rsidRDefault="00883D79" w:rsidP="003F35CE">
      <w:pPr>
        <w:widowControl w:val="0"/>
        <w:numPr>
          <w:ilvl w:val="0"/>
          <w:numId w:val="8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Для рассмотрения вопроса об установлении границ осуществления ТОС и регистрации устава ТОС в Совет депутатов </w:t>
      </w:r>
      <w:r w:rsidRPr="003F35CE">
        <w:rPr>
          <w:color w:val="000000"/>
          <w:spacing w:val="7"/>
          <w:sz w:val="28"/>
          <w:szCs w:val="28"/>
          <w:lang w:bidi="ru-RU"/>
        </w:rPr>
        <w:lastRenderedPageBreak/>
        <w:t>председателем ТОС представляются следующие документы: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>протокол собрания граждан по вопросу создания ТОС, содержащий сведения, указанные в п. 2.5. настоящего Положения;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материалы (документы), подтверждающие фот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о-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и (или) </w:t>
      </w:r>
      <w:proofErr w:type="spellStart"/>
      <w:r w:rsidRPr="003F35CE">
        <w:rPr>
          <w:color w:val="000000"/>
          <w:spacing w:val="7"/>
          <w:sz w:val="28"/>
          <w:szCs w:val="28"/>
          <w:lang w:bidi="ru-RU"/>
        </w:rPr>
        <w:t>видеофиксациию</w:t>
      </w:r>
      <w:proofErr w:type="spellEnd"/>
      <w:r w:rsidRPr="003F35CE">
        <w:rPr>
          <w:color w:val="000000"/>
          <w:spacing w:val="7"/>
          <w:sz w:val="28"/>
          <w:szCs w:val="28"/>
          <w:lang w:bidi="ru-RU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устав ТОС, принятый на собрании ТОС;</w:t>
      </w:r>
    </w:p>
    <w:p w:rsidR="00883D79" w:rsidRPr="00883D79" w:rsidRDefault="00883D79" w:rsidP="00883D79">
      <w:pPr>
        <w:widowControl w:val="0"/>
        <w:numPr>
          <w:ilvl w:val="0"/>
          <w:numId w:val="9"/>
        </w:numPr>
        <w:spacing w:line="317" w:lineRule="exact"/>
        <w:ind w:right="20"/>
        <w:jc w:val="both"/>
        <w:rPr>
          <w:color w:val="000000"/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883D79" w:rsidRPr="00883D79" w:rsidRDefault="00883D79" w:rsidP="003F35CE">
      <w:pPr>
        <w:widowControl w:val="0"/>
        <w:numPr>
          <w:ilvl w:val="0"/>
          <w:numId w:val="8"/>
        </w:numPr>
        <w:spacing w:line="317" w:lineRule="exact"/>
        <w:ind w:right="20"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883D79" w:rsidRPr="00883D79" w:rsidRDefault="00883D79" w:rsidP="00883D79">
      <w:pPr>
        <w:widowControl w:val="0"/>
        <w:spacing w:line="317" w:lineRule="exact"/>
        <w:ind w:lef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При этом:</w:t>
      </w:r>
    </w:p>
    <w:p w:rsidR="00883D79" w:rsidRPr="00883D79" w:rsidRDefault="00883D79" w:rsidP="005D0C95">
      <w:pPr>
        <w:widowControl w:val="0"/>
        <w:numPr>
          <w:ilvl w:val="0"/>
          <w:numId w:val="10"/>
        </w:numPr>
        <w:spacing w:line="322" w:lineRule="exact"/>
        <w:ind w:left="20" w:firstLine="567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границы ТОС не могут выходить за пределы территории</w:t>
      </w:r>
      <w:r w:rsidR="003F35CE" w:rsidRPr="003F35CE">
        <w:rPr>
          <w:color w:val="000000"/>
          <w:spacing w:val="7"/>
          <w:sz w:val="28"/>
          <w:szCs w:val="28"/>
          <w:lang w:bidi="ru-RU"/>
        </w:rPr>
        <w:t xml:space="preserve"> муниципального</w:t>
      </w:r>
      <w:r w:rsidRPr="003F35CE">
        <w:rPr>
          <w:color w:val="000000"/>
          <w:spacing w:val="12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образования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Pr="003F35CE">
        <w:rPr>
          <w:color w:val="000000"/>
          <w:spacing w:val="10"/>
          <w:sz w:val="28"/>
          <w:szCs w:val="28"/>
          <w:lang w:bidi="ru-RU"/>
        </w:rPr>
        <w:t>;</w:t>
      </w:r>
    </w:p>
    <w:p w:rsidR="00883D79" w:rsidRPr="00883D79" w:rsidRDefault="00883D79" w:rsidP="003F35CE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границы ТОС не могут пересекать границы ранее 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учрежденного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ТОС;</w:t>
      </w:r>
    </w:p>
    <w:p w:rsidR="00883D79" w:rsidRPr="00883D79" w:rsidRDefault="00883D79" w:rsidP="003F35CE">
      <w:pPr>
        <w:widowControl w:val="0"/>
        <w:numPr>
          <w:ilvl w:val="0"/>
          <w:numId w:val="10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территория, на которой осуществляется ТОС, должны быть неразрывной.</w:t>
      </w:r>
    </w:p>
    <w:p w:rsidR="00883D79" w:rsidRPr="00883D79" w:rsidRDefault="00883D79" w:rsidP="00883D79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883D79" w:rsidRPr="00883D79" w:rsidRDefault="00883D79" w:rsidP="00883D79">
      <w:pPr>
        <w:widowControl w:val="0"/>
        <w:spacing w:line="322" w:lineRule="exact"/>
        <w:ind w:left="20"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3.4 Основаниями для отказа в регистрации устава ТОС и установлении границ ТОС являются:</w:t>
      </w:r>
    </w:p>
    <w:p w:rsidR="00883D79" w:rsidRPr="00883D79" w:rsidRDefault="00883D79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</w:p>
    <w:p w:rsidR="00883D79" w:rsidRPr="00882F2F" w:rsidRDefault="00883D79" w:rsidP="005D0C95">
      <w:pPr>
        <w:widowControl w:val="0"/>
        <w:tabs>
          <w:tab w:val="right" w:leader="underscore" w:pos="5732"/>
          <w:tab w:val="right" w:pos="7364"/>
          <w:tab w:val="right" w:pos="9073"/>
        </w:tabs>
        <w:spacing w:line="322" w:lineRule="exact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муниципального образования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 w:rsidR="005D0C95"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Pr="00882F2F">
        <w:rPr>
          <w:i/>
          <w:iCs/>
          <w:color w:val="000000"/>
          <w:spacing w:val="-2"/>
          <w:sz w:val="28"/>
          <w:szCs w:val="28"/>
          <w:lang w:bidi="ru-RU"/>
        </w:rPr>
        <w:t>',</w:t>
      </w:r>
    </w:p>
    <w:p w:rsidR="00883D79" w:rsidRPr="00883D79" w:rsidRDefault="00883D79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принятие решения об утверждении устава ТОС и о границах ТОС неправомочным собранием (конференцией);</w:t>
      </w:r>
    </w:p>
    <w:p w:rsidR="00883D79" w:rsidRPr="00883D79" w:rsidRDefault="00883D79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883D79" w:rsidRPr="003F35CE" w:rsidRDefault="00883D79" w:rsidP="00882F2F">
      <w:pPr>
        <w:widowControl w:val="0"/>
        <w:numPr>
          <w:ilvl w:val="0"/>
          <w:numId w:val="16"/>
        </w:numPr>
        <w:spacing w:line="317" w:lineRule="exact"/>
        <w:ind w:left="0" w:right="20" w:firstLine="567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3F35CE" w:rsidRPr="003F35CE" w:rsidRDefault="003F35CE" w:rsidP="00882F2F">
      <w:pPr>
        <w:widowControl w:val="0"/>
        <w:numPr>
          <w:ilvl w:val="0"/>
          <w:numId w:val="16"/>
        </w:numPr>
        <w:spacing w:line="322" w:lineRule="exact"/>
        <w:ind w:left="0"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в представленных в Совет депутатов документах содержатся ложные, недостоверные сведения;</w:t>
      </w:r>
    </w:p>
    <w:p w:rsidR="005D0C95" w:rsidRPr="005D0C95" w:rsidRDefault="003F35CE" w:rsidP="003F35CE">
      <w:pPr>
        <w:widowControl w:val="0"/>
        <w:numPr>
          <w:ilvl w:val="0"/>
          <w:numId w:val="16"/>
        </w:numPr>
        <w:spacing w:line="317" w:lineRule="exact"/>
        <w:ind w:left="0"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5D0C95">
        <w:rPr>
          <w:color w:val="000000"/>
          <w:spacing w:val="7"/>
          <w:sz w:val="28"/>
          <w:szCs w:val="28"/>
          <w:lang w:bidi="ru-RU"/>
        </w:rPr>
        <w:t xml:space="preserve"> наименование ТОС полностью идентично наименованию ранее зарегистрированного ТОС в границах муниципального </w:t>
      </w:r>
      <w:r w:rsidRPr="005D0C95">
        <w:rPr>
          <w:color w:val="000000"/>
          <w:spacing w:val="7"/>
          <w:sz w:val="28"/>
          <w:szCs w:val="28"/>
          <w:lang w:bidi="ru-RU"/>
        </w:rPr>
        <w:lastRenderedPageBreak/>
        <w:t>образования</w:t>
      </w:r>
      <w:r w:rsidR="00882F2F" w:rsidRPr="005D0C95">
        <w:rPr>
          <w:color w:val="000000"/>
          <w:spacing w:val="7"/>
          <w:sz w:val="28"/>
          <w:szCs w:val="28"/>
          <w:lang w:bidi="ru-RU"/>
        </w:rPr>
        <w:t xml:space="preserve"> </w:t>
      </w:r>
      <w:r w:rsidR="005D0C95" w:rsidRPr="006A463B">
        <w:rPr>
          <w:sz w:val="28"/>
          <w:szCs w:val="28"/>
        </w:rPr>
        <w:t xml:space="preserve">Иссадское сельское поселение </w:t>
      </w:r>
      <w:r w:rsidR="005D0C95">
        <w:rPr>
          <w:color w:val="000000" w:themeColor="text1"/>
          <w:sz w:val="28"/>
          <w:szCs w:val="28"/>
        </w:rPr>
        <w:t>Волховского муниципального района Ленинградской области.</w:t>
      </w:r>
    </w:p>
    <w:p w:rsidR="003F35CE" w:rsidRPr="005D0C95" w:rsidRDefault="005D0C95" w:rsidP="005D0C95">
      <w:pPr>
        <w:widowControl w:val="0"/>
        <w:spacing w:line="317" w:lineRule="exact"/>
        <w:ind w:right="20" w:firstLine="426"/>
        <w:jc w:val="both"/>
        <w:rPr>
          <w:color w:val="000000"/>
          <w:spacing w:val="7"/>
          <w:sz w:val="28"/>
          <w:szCs w:val="28"/>
          <w:lang w:bidi="ru-RU"/>
        </w:rPr>
      </w:pP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3F35CE" w:rsidRPr="005D0C95">
        <w:rPr>
          <w:color w:val="000000"/>
          <w:spacing w:val="7"/>
          <w:sz w:val="28"/>
          <w:szCs w:val="28"/>
          <w:lang w:bidi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3F35CE" w:rsidRPr="003F35CE" w:rsidRDefault="003F35CE" w:rsidP="00882F2F">
      <w:pPr>
        <w:widowControl w:val="0"/>
        <w:numPr>
          <w:ilvl w:val="0"/>
          <w:numId w:val="12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Копия решения Совета депутатов об установлении границ территории осуществления ТОС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882F2F">
        <w:rPr>
          <w:color w:val="000000"/>
          <w:spacing w:val="7"/>
          <w:sz w:val="28"/>
          <w:szCs w:val="28"/>
          <w:lang w:bidi="ru-RU"/>
        </w:rPr>
        <w:t>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3F35CE" w:rsidRPr="003F35CE" w:rsidRDefault="003F35CE" w:rsidP="00882F2F">
      <w:pPr>
        <w:widowControl w:val="0"/>
        <w:numPr>
          <w:ilvl w:val="0"/>
          <w:numId w:val="12"/>
        </w:numPr>
        <w:spacing w:after="304" w:line="317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3F35CE" w:rsidRPr="00D44FB2" w:rsidRDefault="003F35CE" w:rsidP="003F35CE">
      <w:pPr>
        <w:widowControl w:val="0"/>
        <w:spacing w:after="292" w:line="312" w:lineRule="exact"/>
        <w:jc w:val="center"/>
        <w:rPr>
          <w:b/>
          <w:color w:val="000000"/>
          <w:spacing w:val="7"/>
          <w:lang w:bidi="ru-RU"/>
        </w:rPr>
      </w:pPr>
      <w:r w:rsidRPr="00D44FB2">
        <w:rPr>
          <w:b/>
          <w:color w:val="000000"/>
          <w:spacing w:val="7"/>
          <w:sz w:val="28"/>
          <w:szCs w:val="28"/>
          <w:lang w:bidi="ru-RU"/>
        </w:rPr>
        <w:t>Статья 4. Экономические основы ТОС и порядок выделения средств из бюджета</w:t>
      </w:r>
      <w:r w:rsidRPr="00D44FB2">
        <w:rPr>
          <w:b/>
          <w:color w:val="000000"/>
          <w:spacing w:val="7"/>
          <w:lang w:bidi="ru-RU"/>
        </w:rPr>
        <w:t xml:space="preserve"> </w:t>
      </w:r>
      <w:r w:rsidRPr="00D44FB2">
        <w:rPr>
          <w:b/>
          <w:color w:val="000000"/>
          <w:spacing w:val="7"/>
          <w:sz w:val="28"/>
          <w:szCs w:val="28"/>
          <w:lang w:bidi="ru-RU"/>
        </w:rPr>
        <w:t>муниципального образования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4.1. ТОС осуществляется за счет за счет добровольных взносов и пожертвований граждан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036344">
        <w:rPr>
          <w:color w:val="000000"/>
          <w:spacing w:val="7"/>
          <w:sz w:val="28"/>
          <w:szCs w:val="28"/>
          <w:lang w:bidi="ru-RU"/>
        </w:rPr>
        <w:t>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036344">
        <w:rPr>
          <w:color w:val="000000"/>
          <w:spacing w:val="7"/>
          <w:sz w:val="28"/>
          <w:szCs w:val="28"/>
          <w:lang w:bidi="ru-RU"/>
        </w:rPr>
        <w:t>дств в с</w:t>
      </w:r>
      <w:proofErr w:type="gramEnd"/>
      <w:r w:rsidRPr="00036344">
        <w:rPr>
          <w:color w:val="000000"/>
          <w:spacing w:val="7"/>
          <w:sz w:val="28"/>
          <w:szCs w:val="28"/>
          <w:lang w:bidi="ru-RU"/>
        </w:rPr>
        <w:t>оответствии с уставом ТОС.</w:t>
      </w:r>
    </w:p>
    <w:p w:rsidR="003F35CE" w:rsidRPr="003F35CE" w:rsidRDefault="003F35CE" w:rsidP="00036344">
      <w:pPr>
        <w:widowControl w:val="0"/>
        <w:numPr>
          <w:ilvl w:val="0"/>
          <w:numId w:val="13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3F35CE" w:rsidRPr="003F35CE" w:rsidRDefault="003F35CE" w:rsidP="00036344">
      <w:pPr>
        <w:widowControl w:val="0"/>
        <w:numPr>
          <w:ilvl w:val="0"/>
          <w:numId w:val="14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грантов в порядке, установленном муниципальными правовыми актами;</w:t>
      </w:r>
    </w:p>
    <w:p w:rsidR="003F35CE" w:rsidRPr="003F35CE" w:rsidRDefault="003F35CE" w:rsidP="00036344">
      <w:pPr>
        <w:widowControl w:val="0"/>
        <w:numPr>
          <w:ilvl w:val="0"/>
          <w:numId w:val="14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предоставления субсидий для ТОС, являющихся юридическим лицом.</w:t>
      </w:r>
    </w:p>
    <w:p w:rsidR="003F35CE" w:rsidRPr="003F35CE" w:rsidRDefault="003F35CE" w:rsidP="003F35CE">
      <w:pPr>
        <w:widowControl w:val="0"/>
        <w:spacing w:line="322" w:lineRule="exact"/>
        <w:ind w:right="20"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3F35CE" w:rsidRPr="003F35CE" w:rsidRDefault="003F35CE" w:rsidP="00036344">
      <w:pPr>
        <w:widowControl w:val="0"/>
        <w:numPr>
          <w:ilvl w:val="0"/>
          <w:numId w:val="13"/>
        </w:numPr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3F35CE" w:rsidRDefault="003F35CE" w:rsidP="00036344">
      <w:pPr>
        <w:widowControl w:val="0"/>
        <w:numPr>
          <w:ilvl w:val="0"/>
          <w:numId w:val="15"/>
        </w:numPr>
        <w:tabs>
          <w:tab w:val="left" w:pos="931"/>
        </w:tabs>
        <w:spacing w:line="322" w:lineRule="exact"/>
        <w:ind w:right="2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036344" w:rsidRPr="00036344" w:rsidRDefault="00036344" w:rsidP="00036344">
      <w:pPr>
        <w:widowControl w:val="0"/>
        <w:numPr>
          <w:ilvl w:val="0"/>
          <w:numId w:val="15"/>
        </w:numPr>
        <w:tabs>
          <w:tab w:val="left" w:pos="888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D44FB2" w:rsidRDefault="00D44FB2" w:rsidP="00D44FB2">
      <w:pPr>
        <w:widowControl w:val="0"/>
        <w:tabs>
          <w:tab w:val="left" w:pos="1200"/>
          <w:tab w:val="left" w:leader="underscore" w:pos="5656"/>
          <w:tab w:val="left" w:pos="7954"/>
        </w:tabs>
        <w:spacing w:line="331" w:lineRule="exact"/>
        <w:ind w:right="20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 xml:space="preserve">      </w:t>
      </w:r>
    </w:p>
    <w:p w:rsidR="00D44FB2" w:rsidRDefault="00D44FB2" w:rsidP="00D44FB2">
      <w:pPr>
        <w:widowControl w:val="0"/>
        <w:tabs>
          <w:tab w:val="left" w:pos="1200"/>
          <w:tab w:val="left" w:leader="underscore" w:pos="5656"/>
          <w:tab w:val="left" w:pos="7954"/>
        </w:tabs>
        <w:spacing w:line="331" w:lineRule="exact"/>
        <w:ind w:right="20"/>
        <w:rPr>
          <w:color w:val="000000"/>
          <w:spacing w:val="7"/>
          <w:sz w:val="28"/>
          <w:szCs w:val="28"/>
          <w:lang w:bidi="ru-RU"/>
        </w:rPr>
      </w:pPr>
    </w:p>
    <w:p w:rsidR="00036344" w:rsidRPr="005D0C95" w:rsidRDefault="00D44FB2" w:rsidP="00D44FB2">
      <w:pPr>
        <w:widowControl w:val="0"/>
        <w:tabs>
          <w:tab w:val="left" w:pos="1200"/>
          <w:tab w:val="left" w:leader="underscore" w:pos="5656"/>
          <w:tab w:val="left" w:pos="7954"/>
        </w:tabs>
        <w:spacing w:line="331" w:lineRule="exact"/>
        <w:ind w:right="20"/>
        <w:rPr>
          <w:sz w:val="28"/>
          <w:szCs w:val="28"/>
        </w:rPr>
      </w:pPr>
      <w:r>
        <w:rPr>
          <w:color w:val="000000"/>
          <w:spacing w:val="7"/>
          <w:sz w:val="28"/>
          <w:szCs w:val="28"/>
          <w:lang w:bidi="ru-RU"/>
        </w:rPr>
        <w:lastRenderedPageBreak/>
        <w:t xml:space="preserve">4.5. </w:t>
      </w:r>
      <w:r w:rsidR="005D0C95">
        <w:rPr>
          <w:color w:val="000000"/>
          <w:spacing w:val="7"/>
          <w:sz w:val="28"/>
          <w:szCs w:val="28"/>
          <w:lang w:bidi="ru-RU"/>
        </w:rPr>
        <w:t xml:space="preserve">  </w:t>
      </w:r>
      <w:proofErr w:type="gramStart"/>
      <w:r w:rsidR="00036344" w:rsidRPr="005D0C95">
        <w:rPr>
          <w:color w:val="000000"/>
          <w:spacing w:val="7"/>
          <w:sz w:val="28"/>
          <w:szCs w:val="28"/>
          <w:lang w:bidi="ru-RU"/>
        </w:rPr>
        <w:t>Контроль за</w:t>
      </w:r>
      <w:proofErr w:type="gramEnd"/>
      <w:r w:rsidR="00036344" w:rsidRPr="005D0C95">
        <w:rPr>
          <w:color w:val="000000"/>
          <w:spacing w:val="7"/>
          <w:sz w:val="28"/>
          <w:szCs w:val="28"/>
          <w:lang w:bidi="ru-RU"/>
        </w:rPr>
        <w:t xml:space="preserve"> расходованием ТОС средств, выделенных из бюджета муниципального образования осуществляет Администрация.</w:t>
      </w: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  <w:sectPr w:rsidR="00036344" w:rsidSect="005D0C95">
          <w:pgSz w:w="11906" w:h="16838" w:code="9"/>
          <w:pgMar w:top="964" w:right="851" w:bottom="907" w:left="1701" w:header="709" w:footer="709" w:gutter="0"/>
          <w:cols w:space="708"/>
          <w:docGrid w:linePitch="360"/>
        </w:sectPr>
      </w:pPr>
    </w:p>
    <w:p w:rsidR="00036344" w:rsidRPr="00D44FB2" w:rsidRDefault="00036344" w:rsidP="00036344">
      <w:pPr>
        <w:widowControl w:val="0"/>
        <w:spacing w:line="317" w:lineRule="exact"/>
        <w:ind w:right="500"/>
        <w:jc w:val="right"/>
        <w:rPr>
          <w:color w:val="000000"/>
          <w:spacing w:val="7"/>
          <w:lang w:bidi="ru-RU"/>
        </w:rPr>
      </w:pPr>
      <w:r w:rsidRPr="00D44FB2">
        <w:rPr>
          <w:color w:val="000000"/>
          <w:spacing w:val="7"/>
          <w:lang w:bidi="ru-RU"/>
        </w:rPr>
        <w:lastRenderedPageBreak/>
        <w:t>Приложение 1</w:t>
      </w:r>
    </w:p>
    <w:p w:rsidR="00036344" w:rsidRPr="00D44FB2" w:rsidRDefault="00036344" w:rsidP="00036344">
      <w:pPr>
        <w:widowControl w:val="0"/>
        <w:spacing w:line="317" w:lineRule="exact"/>
        <w:ind w:left="9340" w:right="500"/>
        <w:jc w:val="right"/>
        <w:rPr>
          <w:color w:val="000000"/>
          <w:spacing w:val="7"/>
          <w:lang w:bidi="ru-RU"/>
        </w:rPr>
      </w:pPr>
      <w:r w:rsidRPr="00D44FB2">
        <w:rPr>
          <w:color w:val="000000"/>
          <w:spacing w:val="7"/>
          <w:lang w:bidi="ru-RU"/>
        </w:rPr>
        <w:t xml:space="preserve">к Положению о порядке организации и осуществления территориального общественного самоуправления в </w:t>
      </w:r>
      <w:r w:rsidR="002E5E26" w:rsidRPr="00D44FB2">
        <w:rPr>
          <w:color w:val="000000"/>
          <w:spacing w:val="7"/>
          <w:lang w:bidi="ru-RU"/>
        </w:rPr>
        <w:t xml:space="preserve">муниципальном образовании </w:t>
      </w:r>
      <w:r w:rsidR="002E5E26" w:rsidRPr="00D44FB2">
        <w:t xml:space="preserve">Иссадское сельское поселение </w:t>
      </w:r>
      <w:r w:rsidR="002E5E26" w:rsidRPr="00D44FB2">
        <w:rPr>
          <w:color w:val="000000" w:themeColor="text1"/>
        </w:rPr>
        <w:t>Волховского муниципального района Ленинградской области</w:t>
      </w:r>
    </w:p>
    <w:p w:rsid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right"/>
        <w:rPr>
          <w:sz w:val="28"/>
          <w:szCs w:val="28"/>
        </w:rPr>
      </w:pPr>
    </w:p>
    <w:p w:rsid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Pr="00036344" w:rsidRDefault="00036344" w:rsidP="00036344">
      <w:pPr>
        <w:spacing w:after="7" w:line="240" w:lineRule="exact"/>
        <w:ind w:left="7720"/>
        <w:rPr>
          <w:b/>
          <w:sz w:val="28"/>
          <w:szCs w:val="28"/>
        </w:rPr>
      </w:pPr>
      <w:r w:rsidRPr="00036344">
        <w:rPr>
          <w:rStyle w:val="Bodytext40"/>
          <w:bCs w:val="0"/>
          <w:sz w:val="28"/>
          <w:szCs w:val="28"/>
        </w:rPr>
        <w:t xml:space="preserve">Форма </w:t>
      </w:r>
      <w:r w:rsidRPr="00036344">
        <w:rPr>
          <w:b/>
          <w:sz w:val="28"/>
          <w:szCs w:val="28"/>
        </w:rPr>
        <w:t>журнала</w:t>
      </w:r>
    </w:p>
    <w:p w:rsidR="00036344" w:rsidRDefault="00036344" w:rsidP="00036344">
      <w:pPr>
        <w:spacing w:line="240" w:lineRule="exact"/>
        <w:ind w:left="4120"/>
        <w:rPr>
          <w:b/>
          <w:sz w:val="28"/>
          <w:szCs w:val="28"/>
        </w:rPr>
      </w:pPr>
      <w:r w:rsidRPr="00036344">
        <w:rPr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036344" w:rsidRDefault="00036344" w:rsidP="00036344">
      <w:pPr>
        <w:spacing w:line="240" w:lineRule="exact"/>
        <w:ind w:left="4120"/>
        <w:rPr>
          <w:b/>
          <w:sz w:val="28"/>
          <w:szCs w:val="28"/>
        </w:rPr>
      </w:pPr>
    </w:p>
    <w:p w:rsidR="00036344" w:rsidRDefault="00036344" w:rsidP="00036344">
      <w:pPr>
        <w:spacing w:line="240" w:lineRule="exact"/>
        <w:ind w:left="4120"/>
        <w:rPr>
          <w:b/>
          <w:sz w:val="28"/>
          <w:szCs w:val="28"/>
        </w:rPr>
      </w:pPr>
    </w:p>
    <w:p w:rsidR="00036344" w:rsidRPr="00036344" w:rsidRDefault="00036344" w:rsidP="00036344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036344" w:rsidRPr="00036344" w:rsidTr="00036344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after="60" w:line="200" w:lineRule="exact"/>
              <w:ind w:left="140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№</w:t>
            </w:r>
          </w:p>
          <w:p w:rsidR="00036344" w:rsidRPr="00036344" w:rsidRDefault="00036344" w:rsidP="00036344">
            <w:pPr>
              <w:widowControl w:val="0"/>
              <w:spacing w:before="60" w:line="200" w:lineRule="exact"/>
              <w:ind w:left="140"/>
              <w:rPr>
                <w:color w:val="000000"/>
                <w:spacing w:val="7"/>
                <w:lang w:bidi="ru-RU"/>
              </w:rPr>
            </w:pPr>
            <w:proofErr w:type="gramStart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</w:t>
            </w:r>
            <w:proofErr w:type="gramEnd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внесения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территориального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общественного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Подпись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ответственного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должностного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лица</w:t>
            </w:r>
          </w:p>
        </w:tc>
      </w:tr>
      <w:tr w:rsidR="00036344" w:rsidRPr="00036344" w:rsidTr="0003634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36344" w:rsidRPr="00036344" w:rsidTr="0003634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36344" w:rsidRPr="00036344" w:rsidTr="00036344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036344" w:rsidRP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rPr>
          <w:b/>
          <w:sz w:val="28"/>
          <w:szCs w:val="28"/>
        </w:rPr>
      </w:pPr>
    </w:p>
    <w:p w:rsidR="00765137" w:rsidRPr="00765137" w:rsidRDefault="00765137" w:rsidP="00765137">
      <w:pPr>
        <w:ind w:left="567"/>
        <w:jc w:val="right"/>
        <w:rPr>
          <w:sz w:val="28"/>
          <w:szCs w:val="28"/>
        </w:rPr>
      </w:pPr>
    </w:p>
    <w:sectPr w:rsidR="00765137" w:rsidRPr="00765137" w:rsidSect="00036344">
      <w:pgSz w:w="16838" w:h="11906" w:orient="landscape" w:code="9"/>
      <w:pgMar w:top="170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64"/>
    <w:multiLevelType w:val="multilevel"/>
    <w:tmpl w:val="C4DE3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7D58"/>
    <w:multiLevelType w:val="multilevel"/>
    <w:tmpl w:val="B92A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D4DFC"/>
    <w:multiLevelType w:val="multilevel"/>
    <w:tmpl w:val="ABE4C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1A8"/>
    <w:multiLevelType w:val="multilevel"/>
    <w:tmpl w:val="25D83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E2000"/>
    <w:multiLevelType w:val="multilevel"/>
    <w:tmpl w:val="C2D63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27EA7"/>
    <w:multiLevelType w:val="multilevel"/>
    <w:tmpl w:val="842294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B0429"/>
    <w:multiLevelType w:val="multilevel"/>
    <w:tmpl w:val="6DE6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B2EFF"/>
    <w:multiLevelType w:val="multilevel"/>
    <w:tmpl w:val="687C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06D44"/>
    <w:multiLevelType w:val="hybridMultilevel"/>
    <w:tmpl w:val="27E0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5FAA"/>
    <w:multiLevelType w:val="multilevel"/>
    <w:tmpl w:val="93189FB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45388"/>
    <w:multiLevelType w:val="multilevel"/>
    <w:tmpl w:val="13DAE85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1">
    <w:nsid w:val="5C5D3000"/>
    <w:multiLevelType w:val="multilevel"/>
    <w:tmpl w:val="C4FA3466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E0BB6"/>
    <w:multiLevelType w:val="multilevel"/>
    <w:tmpl w:val="D61800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13">
    <w:nsid w:val="78C43B96"/>
    <w:multiLevelType w:val="multilevel"/>
    <w:tmpl w:val="6072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16FFE"/>
    <w:multiLevelType w:val="multilevel"/>
    <w:tmpl w:val="83D2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E6CCF"/>
    <w:multiLevelType w:val="multilevel"/>
    <w:tmpl w:val="0894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0B0"/>
    <w:rsid w:val="00006A24"/>
    <w:rsid w:val="00036344"/>
    <w:rsid w:val="00053533"/>
    <w:rsid w:val="00054B60"/>
    <w:rsid w:val="000B2E4C"/>
    <w:rsid w:val="000E6978"/>
    <w:rsid w:val="002E5E26"/>
    <w:rsid w:val="003522E7"/>
    <w:rsid w:val="00356AF4"/>
    <w:rsid w:val="003F35CE"/>
    <w:rsid w:val="00410BA2"/>
    <w:rsid w:val="004B5536"/>
    <w:rsid w:val="005030B0"/>
    <w:rsid w:val="005B3B8D"/>
    <w:rsid w:val="005D0C95"/>
    <w:rsid w:val="0068583A"/>
    <w:rsid w:val="0069376E"/>
    <w:rsid w:val="007137B6"/>
    <w:rsid w:val="00765137"/>
    <w:rsid w:val="007D6260"/>
    <w:rsid w:val="0080626F"/>
    <w:rsid w:val="00882F2F"/>
    <w:rsid w:val="00883D79"/>
    <w:rsid w:val="008E3A70"/>
    <w:rsid w:val="00942951"/>
    <w:rsid w:val="00961EA1"/>
    <w:rsid w:val="00BD4B31"/>
    <w:rsid w:val="00D44FB2"/>
    <w:rsid w:val="00DF7068"/>
    <w:rsid w:val="00E53F7F"/>
    <w:rsid w:val="00E70955"/>
    <w:rsid w:val="00ED2375"/>
    <w:rsid w:val="00F15AEA"/>
    <w:rsid w:val="00F61773"/>
    <w:rsid w:val="00F8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0B0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B0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rsid w:val="005030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69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E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ptBoldSpacing0pt">
    <w:name w:val="Body text + 9 pt;Bold;Spacing 0 pt"/>
    <w:basedOn w:val="a0"/>
    <w:rsid w:val="008E3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">
    <w:name w:val="Body text (11)_"/>
    <w:basedOn w:val="a0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110">
    <w:name w:val="Body text (11)"/>
    <w:basedOn w:val="Bodytext11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6"/>
    <w:rsid w:val="0076513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Bodytext"/>
    <w:rsid w:val="0076513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76513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character" w:customStyle="1" w:styleId="Bodytext4">
    <w:name w:val="Body text (4)_"/>
    <w:basedOn w:val="a0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Bodytext40">
    <w:name w:val="Body text (4)"/>
    <w:basedOn w:val="Bodytext4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3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0B0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B0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rsid w:val="005030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69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E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ptBoldSpacing0pt">
    <w:name w:val="Body text + 9 pt;Bold;Spacing 0 pt"/>
    <w:basedOn w:val="a0"/>
    <w:rsid w:val="008E3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">
    <w:name w:val="Body text (11)_"/>
    <w:basedOn w:val="a0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110">
    <w:name w:val="Body text (11)"/>
    <w:basedOn w:val="Bodytext11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6"/>
    <w:rsid w:val="0076513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Bodytext"/>
    <w:rsid w:val="0076513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76513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character" w:customStyle="1" w:styleId="Bodytext4">
    <w:name w:val="Body text (4)_"/>
    <w:basedOn w:val="a0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Bodytext40">
    <w:name w:val="Body text (4)"/>
    <w:basedOn w:val="Bodytext4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F31A-97BE-48DA-A26D-BFB2F0D5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Admin</cp:lastModifiedBy>
  <cp:revision>9</cp:revision>
  <cp:lastPrinted>2018-03-06T07:15:00Z</cp:lastPrinted>
  <dcterms:created xsi:type="dcterms:W3CDTF">2019-03-11T09:14:00Z</dcterms:created>
  <dcterms:modified xsi:type="dcterms:W3CDTF">2019-03-15T08:05:00Z</dcterms:modified>
</cp:coreProperties>
</file>