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A28" w:rsidRDefault="00E17A28" w:rsidP="001A2024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09834289" r:id="rId5"/>
        </w:object>
      </w:r>
      <w:r>
        <w:t xml:space="preserve">        </w:t>
      </w:r>
      <w:bookmarkStart w:id="0" w:name="_GoBack"/>
      <w:bookmarkEnd w:id="0"/>
      <w:r>
        <w:t xml:space="preserve">                               </w:t>
      </w:r>
    </w:p>
    <w:p w:rsidR="00E17A28" w:rsidRDefault="00E17A28" w:rsidP="001A2024">
      <w:pPr>
        <w:pStyle w:val="Title"/>
      </w:pPr>
      <w:r>
        <w:t>АДМИНИСТРАЦИЯ</w:t>
      </w:r>
    </w:p>
    <w:p w:rsidR="00E17A28" w:rsidRPr="00052400" w:rsidRDefault="00E17A28" w:rsidP="001A2024">
      <w:pPr>
        <w:pStyle w:val="Subtitle"/>
        <w:rPr>
          <w:b/>
        </w:rPr>
      </w:pPr>
      <w:r w:rsidRPr="00052400">
        <w:rPr>
          <w:b/>
        </w:rPr>
        <w:t>МУНИЦИПАЛЬНОГО ОБРАЗОВАНИЯ</w:t>
      </w:r>
    </w:p>
    <w:p w:rsidR="00E17A28" w:rsidRPr="00052400" w:rsidRDefault="00E17A28" w:rsidP="001A2024">
      <w:pPr>
        <w:pStyle w:val="Subtitle"/>
        <w:rPr>
          <w:b/>
        </w:rPr>
      </w:pPr>
      <w:r w:rsidRPr="00052400">
        <w:rPr>
          <w:b/>
        </w:rPr>
        <w:t>УСАДИЩЕНСКОЕ СЕЛЬСКОЕ  ПОСЕЛЕНИЕ</w:t>
      </w:r>
    </w:p>
    <w:p w:rsidR="00E17A28" w:rsidRPr="00052400" w:rsidRDefault="00E17A28" w:rsidP="001A2024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E17A28" w:rsidRPr="00052400" w:rsidRDefault="00E17A28" w:rsidP="001A2024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Ленинградской области</w:t>
      </w:r>
    </w:p>
    <w:p w:rsidR="00E17A28" w:rsidRPr="00675B1D" w:rsidRDefault="00E17A28" w:rsidP="001A2024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E17A28" w:rsidRPr="00500317" w:rsidRDefault="00E17A28" w:rsidP="00EA6025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E17A28" w:rsidRDefault="00E17A28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E17A28" w:rsidRDefault="00E17A28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24 января 2019 года  № 27</w:t>
      </w:r>
    </w:p>
    <w:p w:rsidR="00E17A28" w:rsidRDefault="00E17A28" w:rsidP="00BC3FDA">
      <w:pPr>
        <w:jc w:val="center"/>
      </w:pPr>
    </w:p>
    <w:p w:rsidR="00E17A28" w:rsidRDefault="00E17A28" w:rsidP="00DC7B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</w:t>
      </w:r>
      <w:r w:rsidRPr="00A408E0">
        <w:rPr>
          <w:b/>
          <w:sz w:val="28"/>
          <w:szCs w:val="28"/>
        </w:rPr>
        <w:t>стоимости одного квадратног</w:t>
      </w:r>
      <w:r>
        <w:rPr>
          <w:b/>
          <w:sz w:val="28"/>
          <w:szCs w:val="28"/>
        </w:rPr>
        <w:t>о метра общей площади жилья на 2019 год по муниципальному образованию Усадищенское сельское поселение в рамках реализации  федеральной целевой программы «Устойчивое развитие сельских территорий на 2014-2017 годы и на период до 2020 года и подпрограммы «Устойчивое развитие сельских территорий Ленинградской области на 2014-2017 годы и на период до 2020 года» государственной программы Ленинградской области «Развитие сельского хозяйства Ленинградской области</w:t>
      </w:r>
    </w:p>
    <w:p w:rsidR="00E17A28" w:rsidRDefault="00E17A28" w:rsidP="00DC7B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 2013-2020 годы»</w:t>
      </w:r>
    </w:p>
    <w:p w:rsidR="00E17A28" w:rsidRDefault="00E17A2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E17A28" w:rsidRDefault="00E17A28" w:rsidP="00DC7B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В связи с тем что в 2018 году на территории поселения не было </w:t>
      </w:r>
      <w:r w:rsidRPr="004174F4">
        <w:rPr>
          <w:sz w:val="28"/>
          <w:szCs w:val="28"/>
        </w:rPr>
        <w:t xml:space="preserve"> реализации  федеральной целевой программы «Устойчивое развитие сельских территорий на 2014-2017 годы и на период до 2020 года и подпрограммы «Устойчивое развитие сельских территорий Ленинградской области на 2014-2017 годы и на период до 2020 года» государственной программы Ленинградской области «Развитие сельского хозяйства Ленинградской области на 2013-2020 годы»</w:t>
      </w:r>
      <w:r>
        <w:rPr>
          <w:sz w:val="28"/>
          <w:szCs w:val="28"/>
        </w:rPr>
        <w:t xml:space="preserve">, руководствуясь п.2 п.п.2.1 п.п.п.2.1.3   «Методических рекомендаций по определению  норматива стоимости одного квадратного метра  общей площади жилья в муниципальных образованиях Ленинградской области и стоимости одного квадратного метра общей площади жилья в сельской местности»  утвержденными   распоряжением  комитета по строительству Ленинградской области  от 04.12.2015 г. № 552, основываясь   на анализе данных, полученных по договорам купли-продажи о фактической стоимости жилых помещений, приобретенных ( построенных) гражданами – получателями социальной выплаты в рамках вышеуказанной программы в течение 2018 года на территории </w:t>
      </w:r>
      <w:r w:rsidRPr="00463E9C">
        <w:rPr>
          <w:sz w:val="28"/>
          <w:szCs w:val="28"/>
        </w:rPr>
        <w:t>Ларионовское</w:t>
      </w:r>
      <w:r>
        <w:rPr>
          <w:sz w:val="28"/>
          <w:szCs w:val="28"/>
        </w:rPr>
        <w:t xml:space="preserve"> сельское поселение Приозерского района Ленинградской области  администрация МО Усадищенское сельское поселение</w:t>
      </w:r>
    </w:p>
    <w:p w:rsidR="00E17A28" w:rsidRDefault="00E17A28" w:rsidP="0063131D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E17A28" w:rsidRDefault="00E17A28" w:rsidP="00EA6025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EA6025">
        <w:rPr>
          <w:sz w:val="28"/>
          <w:szCs w:val="28"/>
        </w:rPr>
        <w:t xml:space="preserve">п о с т а н о в л я </w:t>
      </w:r>
      <w:r>
        <w:rPr>
          <w:sz w:val="28"/>
          <w:szCs w:val="28"/>
        </w:rPr>
        <w:t>е т</w:t>
      </w:r>
      <w:r w:rsidRPr="00EA6025">
        <w:rPr>
          <w:sz w:val="28"/>
          <w:szCs w:val="28"/>
        </w:rPr>
        <w:t>:</w:t>
      </w:r>
    </w:p>
    <w:p w:rsidR="00E17A28" w:rsidRPr="00EA6025" w:rsidRDefault="00E17A28" w:rsidP="00EA6025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E17A28" w:rsidRPr="00DC7BA1" w:rsidRDefault="00E17A2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 w:rsidRPr="00DC7BA1">
        <w:rPr>
          <w:sz w:val="28"/>
          <w:szCs w:val="28"/>
        </w:rPr>
        <w:t>1. Утвердить стоимость одного квадратного метра общей площади жилья в сельской местности на 201</w:t>
      </w:r>
      <w:r>
        <w:rPr>
          <w:sz w:val="28"/>
          <w:szCs w:val="28"/>
        </w:rPr>
        <w:t>9</w:t>
      </w:r>
      <w:r w:rsidRPr="00DC7BA1">
        <w:rPr>
          <w:sz w:val="28"/>
          <w:szCs w:val="28"/>
        </w:rPr>
        <w:t xml:space="preserve"> год по муниципальному образованию </w:t>
      </w:r>
      <w:r>
        <w:rPr>
          <w:sz w:val="28"/>
          <w:szCs w:val="28"/>
        </w:rPr>
        <w:t>Усадищенское</w:t>
      </w:r>
      <w:r w:rsidRPr="00DC7BA1">
        <w:rPr>
          <w:sz w:val="28"/>
          <w:szCs w:val="28"/>
        </w:rPr>
        <w:t xml:space="preserve"> сельское поселение в размере </w:t>
      </w:r>
      <w:r w:rsidRPr="00DC7BA1">
        <w:rPr>
          <w:b/>
          <w:sz w:val="28"/>
          <w:szCs w:val="28"/>
        </w:rPr>
        <w:t>43</w:t>
      </w:r>
      <w:r>
        <w:rPr>
          <w:b/>
          <w:sz w:val="28"/>
          <w:szCs w:val="28"/>
        </w:rPr>
        <w:t xml:space="preserve"> </w:t>
      </w:r>
      <w:r w:rsidRPr="00DC7BA1">
        <w:rPr>
          <w:b/>
          <w:sz w:val="28"/>
          <w:szCs w:val="28"/>
        </w:rPr>
        <w:t>185</w:t>
      </w:r>
      <w:r>
        <w:rPr>
          <w:b/>
          <w:sz w:val="28"/>
          <w:szCs w:val="28"/>
        </w:rPr>
        <w:t>,00</w:t>
      </w:r>
      <w:r w:rsidRPr="00DC7B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(сорок три тысячи сто восемьдесят пять) </w:t>
      </w:r>
      <w:r w:rsidRPr="00DC7BA1">
        <w:rPr>
          <w:sz w:val="28"/>
          <w:szCs w:val="28"/>
        </w:rPr>
        <w:t>рублей</w:t>
      </w:r>
      <w:r>
        <w:rPr>
          <w:sz w:val="28"/>
          <w:szCs w:val="28"/>
        </w:rPr>
        <w:t xml:space="preserve"> 00 копеек</w:t>
      </w:r>
      <w:r w:rsidRPr="00DC7BA1">
        <w:rPr>
          <w:sz w:val="28"/>
          <w:szCs w:val="28"/>
        </w:rPr>
        <w:t>, согласно Приложени</w:t>
      </w:r>
      <w:r>
        <w:rPr>
          <w:sz w:val="28"/>
          <w:szCs w:val="28"/>
        </w:rPr>
        <w:t>ю</w:t>
      </w:r>
      <w:r w:rsidRPr="00DC7BA1">
        <w:rPr>
          <w:sz w:val="28"/>
          <w:szCs w:val="28"/>
        </w:rPr>
        <w:t xml:space="preserve"> № 1.</w:t>
      </w:r>
    </w:p>
    <w:p w:rsidR="00E17A28" w:rsidRDefault="00E17A2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Данное постановление  опубликовать в газете «Провинция. Северо-Запад», приложение к постановлению опубликовать в сетевом издании «ВолховСМИ» и разместить на официальном сайте МО Усадищенское сельское поселение.</w:t>
      </w:r>
    </w:p>
    <w:p w:rsidR="00E17A28" w:rsidRDefault="00E17A2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вступает в силу со дня его официального  опубликования.</w:t>
      </w:r>
    </w:p>
    <w:p w:rsidR="00E17A28" w:rsidRDefault="00E17A2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Контроль за исполнением данного постановления оставляю за собой.</w:t>
      </w:r>
    </w:p>
    <w:p w:rsidR="00E17A28" w:rsidRDefault="00E17A2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E17A28" w:rsidRDefault="00E17A2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E17A28" w:rsidRDefault="00E17A2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E17A28" w:rsidRPr="009C74E4" w:rsidRDefault="00E17A28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E17A28" w:rsidRDefault="00E17A28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r>
        <w:rPr>
          <w:sz w:val="28"/>
          <w:szCs w:val="28"/>
        </w:rPr>
        <w:t>Кращенко В.В.</w:t>
      </w: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Pr="00294CB1" w:rsidRDefault="00E17A28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Володина О.А.</w:t>
      </w:r>
    </w:p>
    <w:p w:rsidR="00E17A28" w:rsidRPr="00294CB1" w:rsidRDefault="00E17A28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EA6025">
      <w:pPr>
        <w:rPr>
          <w:sz w:val="28"/>
          <w:szCs w:val="28"/>
        </w:rPr>
      </w:pPr>
    </w:p>
    <w:p w:rsidR="00E17A28" w:rsidRDefault="00E17A28" w:rsidP="009804E6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E17A28" w:rsidRDefault="00E17A28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E17A28" w:rsidRDefault="00E17A28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24.01.2019г.  № 27</w:t>
      </w:r>
    </w:p>
    <w:p w:rsidR="00E17A28" w:rsidRDefault="00E17A28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E17A28" w:rsidRPr="007B4552" w:rsidRDefault="00E17A28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E17A28" w:rsidRDefault="00E17A28" w:rsidP="00DC7BA1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РАСЧЕТ  СТОИМОСТИ</w:t>
      </w:r>
    </w:p>
    <w:p w:rsidR="00E17A28" w:rsidRDefault="00E17A28" w:rsidP="00DC7BA1">
      <w:pPr>
        <w:jc w:val="center"/>
        <w:rPr>
          <w:sz w:val="28"/>
          <w:szCs w:val="28"/>
        </w:rPr>
      </w:pPr>
      <w:r>
        <w:rPr>
          <w:sz w:val="28"/>
          <w:szCs w:val="28"/>
        </w:rPr>
        <w:t>1 квадратного метра общей площади жилого помещения на  2019 год по муниципальному образованию Усадищенское сельское поселение</w:t>
      </w:r>
    </w:p>
    <w:p w:rsidR="00E17A28" w:rsidRDefault="00E17A28" w:rsidP="00DC7BA1">
      <w:pPr>
        <w:jc w:val="center"/>
        <w:rPr>
          <w:sz w:val="28"/>
          <w:szCs w:val="28"/>
        </w:rPr>
      </w:pPr>
      <w:r>
        <w:rPr>
          <w:sz w:val="28"/>
          <w:szCs w:val="28"/>
        </w:rPr>
        <w:t>Волховского муниципального района Ленинградской области</w:t>
      </w:r>
    </w:p>
    <w:p w:rsidR="00E17A28" w:rsidRPr="0026657E" w:rsidRDefault="00E17A28" w:rsidP="000032F9">
      <w:pPr>
        <w:jc w:val="center"/>
        <w:rPr>
          <w:b/>
        </w:rPr>
      </w:pPr>
    </w:p>
    <w:p w:rsidR="00E17A28" w:rsidRDefault="00E17A28" w:rsidP="00DC7B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справке администрации МО Приозерский муниципальный район реализация по «Устойчивому развитию сельских территорий на 2014-2017 годы и на период до 2020 года» за 2018 год на территории МО </w:t>
      </w:r>
      <w:r w:rsidRPr="00463E9C">
        <w:rPr>
          <w:sz w:val="28"/>
          <w:szCs w:val="28"/>
        </w:rPr>
        <w:t xml:space="preserve">Ларионовское </w:t>
      </w:r>
      <w:r>
        <w:rPr>
          <w:sz w:val="28"/>
          <w:szCs w:val="28"/>
        </w:rPr>
        <w:t xml:space="preserve">сельское поселение реализовали свое право 9 семей: </w:t>
      </w:r>
    </w:p>
    <w:p w:rsidR="00E17A28" w:rsidRPr="0019143F" w:rsidRDefault="00E17A28" w:rsidP="00DC7BA1">
      <w:pPr>
        <w:jc w:val="both"/>
        <w:rPr>
          <w:sz w:val="28"/>
          <w:szCs w:val="28"/>
        </w:rPr>
      </w:pPr>
    </w:p>
    <w:p w:rsidR="00E17A28" w:rsidRPr="00463E9C" w:rsidRDefault="00E17A28" w:rsidP="00463E9C">
      <w:pPr>
        <w:rPr>
          <w:b/>
          <w:sz w:val="28"/>
          <w:szCs w:val="28"/>
        </w:rPr>
      </w:pPr>
      <w:r w:rsidRPr="00463E9C">
        <w:rPr>
          <w:b/>
          <w:sz w:val="28"/>
          <w:szCs w:val="28"/>
        </w:rPr>
        <w:t xml:space="preserve">(1 чел.) – 1394599,20 - </w:t>
      </w:r>
      <w:r w:rsidRPr="00463E9C">
        <w:rPr>
          <w:sz w:val="28"/>
          <w:szCs w:val="28"/>
        </w:rPr>
        <w:t>Приозерский р-н, Ларионовское СП, п. Починок, ул. Леншоссе, д. 31, к. 2, кв. 8</w:t>
      </w:r>
      <w:r w:rsidRPr="00463E9C">
        <w:rPr>
          <w:b/>
          <w:sz w:val="28"/>
          <w:szCs w:val="28"/>
        </w:rPr>
        <w:t xml:space="preserve"> - 33,20 кв. м.</w:t>
      </w:r>
    </w:p>
    <w:p w:rsidR="00E17A28" w:rsidRPr="00463E9C" w:rsidRDefault="00E17A28" w:rsidP="00463E9C">
      <w:pPr>
        <w:rPr>
          <w:b/>
          <w:sz w:val="28"/>
          <w:szCs w:val="28"/>
        </w:rPr>
      </w:pPr>
      <w:r w:rsidRPr="00463E9C">
        <w:rPr>
          <w:b/>
          <w:sz w:val="28"/>
          <w:szCs w:val="28"/>
        </w:rPr>
        <w:t xml:space="preserve"> (1 чел.) - 1394599,20 - </w:t>
      </w:r>
      <w:r w:rsidRPr="00463E9C">
        <w:rPr>
          <w:sz w:val="28"/>
          <w:szCs w:val="28"/>
        </w:rPr>
        <w:t>Приозерский р-н, Ларионовское СП, п. Починок, ул. Леншоссе, д. 31, к. 2, кв. 3</w:t>
      </w:r>
      <w:r w:rsidRPr="00463E9C">
        <w:rPr>
          <w:b/>
          <w:sz w:val="28"/>
          <w:szCs w:val="28"/>
        </w:rPr>
        <w:t xml:space="preserve"> - 33,20 кв. м. </w:t>
      </w:r>
    </w:p>
    <w:p w:rsidR="00E17A28" w:rsidRPr="00463E9C" w:rsidRDefault="00E17A28" w:rsidP="00463E9C">
      <w:pPr>
        <w:rPr>
          <w:b/>
          <w:sz w:val="28"/>
          <w:szCs w:val="28"/>
        </w:rPr>
      </w:pPr>
      <w:r w:rsidRPr="00463E9C">
        <w:rPr>
          <w:b/>
          <w:sz w:val="28"/>
          <w:szCs w:val="28"/>
        </w:rPr>
        <w:t xml:space="preserve"> (3 чел.) - 2331333,00 - </w:t>
      </w:r>
      <w:r w:rsidRPr="00463E9C">
        <w:rPr>
          <w:sz w:val="28"/>
          <w:szCs w:val="28"/>
        </w:rPr>
        <w:t xml:space="preserve">Приозерский р-н, Ларионовское СП, п. Починок, ул. Леншоссе, д. 31, к.2, кв.9 – </w:t>
      </w:r>
      <w:r w:rsidRPr="00463E9C">
        <w:rPr>
          <w:b/>
          <w:sz w:val="28"/>
          <w:szCs w:val="28"/>
        </w:rPr>
        <w:t>54,0 кв. м.</w:t>
      </w:r>
    </w:p>
    <w:p w:rsidR="00E17A28" w:rsidRPr="00463E9C" w:rsidRDefault="00E17A28" w:rsidP="00463E9C">
      <w:pPr>
        <w:rPr>
          <w:b/>
          <w:sz w:val="28"/>
          <w:szCs w:val="28"/>
        </w:rPr>
      </w:pPr>
      <w:r w:rsidRPr="00463E9C">
        <w:rPr>
          <w:b/>
          <w:sz w:val="28"/>
          <w:szCs w:val="28"/>
        </w:rPr>
        <w:t xml:space="preserve"> (3 чел.) - 2331333,00 - </w:t>
      </w:r>
      <w:r w:rsidRPr="00463E9C">
        <w:rPr>
          <w:sz w:val="28"/>
          <w:szCs w:val="28"/>
        </w:rPr>
        <w:t>Приозерский р-н, Ларионовское СП, п. Починок, ул. Леншоссе, д. 31, к.2, кв.13</w:t>
      </w:r>
      <w:r w:rsidRPr="00463E9C">
        <w:rPr>
          <w:b/>
          <w:sz w:val="28"/>
          <w:szCs w:val="28"/>
        </w:rPr>
        <w:t xml:space="preserve"> – 55,50 кв. м. </w:t>
      </w:r>
    </w:p>
    <w:p w:rsidR="00E17A28" w:rsidRPr="00463E9C" w:rsidRDefault="00E17A28" w:rsidP="00463E9C">
      <w:pPr>
        <w:rPr>
          <w:b/>
          <w:sz w:val="28"/>
          <w:szCs w:val="28"/>
        </w:rPr>
      </w:pPr>
      <w:r w:rsidRPr="00463E9C">
        <w:rPr>
          <w:b/>
          <w:sz w:val="28"/>
          <w:szCs w:val="28"/>
        </w:rPr>
        <w:t xml:space="preserve"> (1 чел.) - 1772653,20 - </w:t>
      </w:r>
      <w:r w:rsidRPr="00463E9C">
        <w:rPr>
          <w:sz w:val="28"/>
          <w:szCs w:val="28"/>
        </w:rPr>
        <w:t>Приозерский р-н, Ларионовское СП, п. Починок, ул. Леншоссе, д. 31, к.2, кв.10</w:t>
      </w:r>
      <w:r w:rsidRPr="00463E9C">
        <w:rPr>
          <w:b/>
          <w:sz w:val="28"/>
          <w:szCs w:val="28"/>
        </w:rPr>
        <w:t xml:space="preserve"> -  42,20 кв. м.</w:t>
      </w:r>
    </w:p>
    <w:p w:rsidR="00E17A28" w:rsidRPr="00463E9C" w:rsidRDefault="00E17A28" w:rsidP="00463E9C">
      <w:pPr>
        <w:rPr>
          <w:b/>
          <w:sz w:val="28"/>
          <w:szCs w:val="28"/>
        </w:rPr>
      </w:pPr>
      <w:r w:rsidRPr="00463E9C">
        <w:rPr>
          <w:b/>
          <w:sz w:val="28"/>
          <w:szCs w:val="28"/>
        </w:rPr>
        <w:t xml:space="preserve"> (3 чел.) - 2331333,00 - </w:t>
      </w:r>
      <w:r w:rsidRPr="00463E9C">
        <w:rPr>
          <w:sz w:val="28"/>
          <w:szCs w:val="28"/>
        </w:rPr>
        <w:t>Приозерский р-н, Ларионовское СП, п. Починок, ул. Леншоссе, д. 31, к.2, кв.4</w:t>
      </w:r>
      <w:r w:rsidRPr="00463E9C">
        <w:rPr>
          <w:b/>
          <w:sz w:val="28"/>
          <w:szCs w:val="28"/>
        </w:rPr>
        <w:t xml:space="preserve"> -  55,50 кв. м.</w:t>
      </w:r>
    </w:p>
    <w:p w:rsidR="00E17A28" w:rsidRPr="00463E9C" w:rsidRDefault="00E17A28" w:rsidP="00463E9C">
      <w:pPr>
        <w:rPr>
          <w:b/>
          <w:sz w:val="28"/>
          <w:szCs w:val="28"/>
        </w:rPr>
      </w:pPr>
      <w:r w:rsidRPr="00463E9C">
        <w:rPr>
          <w:b/>
          <w:sz w:val="28"/>
          <w:szCs w:val="28"/>
        </w:rPr>
        <w:t xml:space="preserve"> (1 чел.) - 1394599,20 - </w:t>
      </w:r>
      <w:r w:rsidRPr="00463E9C">
        <w:rPr>
          <w:sz w:val="28"/>
          <w:szCs w:val="28"/>
        </w:rPr>
        <w:t>Приозерский р-н, Ларионовское СП, п. Починок, ул. Леншоссе, д. 31, к.2, кв.12</w:t>
      </w:r>
      <w:r w:rsidRPr="00463E9C">
        <w:rPr>
          <w:b/>
          <w:sz w:val="28"/>
          <w:szCs w:val="28"/>
        </w:rPr>
        <w:t xml:space="preserve"> - 33,20 кв. м.</w:t>
      </w:r>
    </w:p>
    <w:p w:rsidR="00E17A28" w:rsidRPr="00463E9C" w:rsidRDefault="00E17A28" w:rsidP="00463E9C">
      <w:pPr>
        <w:rPr>
          <w:b/>
          <w:sz w:val="28"/>
          <w:szCs w:val="28"/>
        </w:rPr>
      </w:pPr>
      <w:r w:rsidRPr="00463E9C">
        <w:rPr>
          <w:b/>
          <w:sz w:val="28"/>
          <w:szCs w:val="28"/>
        </w:rPr>
        <w:t xml:space="preserve"> (2 чел.) - 1772653,20 - </w:t>
      </w:r>
      <w:r w:rsidRPr="00463E9C">
        <w:rPr>
          <w:sz w:val="28"/>
          <w:szCs w:val="28"/>
        </w:rPr>
        <w:t>Приозерский р-н, Ларионовское СП, п. Починок, ул. Леншоссе, д. 31, к.2, кв.14</w:t>
      </w:r>
      <w:r w:rsidRPr="00463E9C">
        <w:rPr>
          <w:b/>
          <w:sz w:val="28"/>
          <w:szCs w:val="28"/>
        </w:rPr>
        <w:t xml:space="preserve"> - 42,20 кв. м.</w:t>
      </w:r>
    </w:p>
    <w:p w:rsidR="00E17A28" w:rsidRPr="00463E9C" w:rsidRDefault="00E17A28" w:rsidP="00463E9C">
      <w:pPr>
        <w:rPr>
          <w:b/>
          <w:sz w:val="28"/>
          <w:szCs w:val="28"/>
        </w:rPr>
      </w:pPr>
      <w:r w:rsidRPr="00463E9C">
        <w:rPr>
          <w:b/>
          <w:sz w:val="28"/>
          <w:szCs w:val="28"/>
        </w:rPr>
        <w:t xml:space="preserve"> (1 чел.) - 1453407,60 - </w:t>
      </w:r>
      <w:r w:rsidRPr="00463E9C">
        <w:rPr>
          <w:sz w:val="28"/>
          <w:szCs w:val="28"/>
        </w:rPr>
        <w:t>Приозерский р-н, Ларионовское СП, п. Починок, ул. Леншоссе, д. 31, к.2, кв.6</w:t>
      </w:r>
      <w:r w:rsidRPr="00463E9C">
        <w:rPr>
          <w:b/>
          <w:sz w:val="28"/>
          <w:szCs w:val="28"/>
        </w:rPr>
        <w:t xml:space="preserve"> - 34,60 кв. м.</w:t>
      </w:r>
    </w:p>
    <w:p w:rsidR="00E17A28" w:rsidRDefault="00E17A28" w:rsidP="00463E9C">
      <w:pPr>
        <w:rPr>
          <w:b/>
        </w:rPr>
      </w:pPr>
    </w:p>
    <w:p w:rsidR="00E17A28" w:rsidRPr="004A0CAD" w:rsidRDefault="00E17A28" w:rsidP="00463E9C"/>
    <w:p w:rsidR="00E17A28" w:rsidRPr="00463E9C" w:rsidRDefault="00E17A28" w:rsidP="00463E9C">
      <w:pPr>
        <w:jc w:val="both"/>
        <w:rPr>
          <w:sz w:val="28"/>
          <w:szCs w:val="28"/>
        </w:rPr>
      </w:pPr>
      <w:r w:rsidRPr="00463E9C">
        <w:rPr>
          <w:sz w:val="28"/>
          <w:szCs w:val="28"/>
        </w:rPr>
        <w:t>Расчет фактической стоимости 1 кв. м. общей площади жилья на территории поселения Ленинградской области (ФСТ кв. м) производится по формуле:</w:t>
      </w:r>
    </w:p>
    <w:p w:rsidR="00E17A28" w:rsidRPr="00463E9C" w:rsidRDefault="00E17A28" w:rsidP="00463E9C">
      <w:pPr>
        <w:jc w:val="both"/>
        <w:rPr>
          <w:sz w:val="28"/>
          <w:szCs w:val="28"/>
        </w:rPr>
      </w:pPr>
    </w:p>
    <w:p w:rsidR="00E17A28" w:rsidRPr="00463E9C" w:rsidRDefault="00E17A28" w:rsidP="00463E9C">
      <w:pPr>
        <w:jc w:val="both"/>
        <w:rPr>
          <w:sz w:val="28"/>
          <w:szCs w:val="28"/>
        </w:rPr>
      </w:pPr>
      <w:r w:rsidRPr="00463E9C">
        <w:rPr>
          <w:b/>
          <w:sz w:val="28"/>
          <w:szCs w:val="28"/>
        </w:rPr>
        <w:t xml:space="preserve">ФСТ кв. м =ФСТЖ/Пл. * И, </w:t>
      </w:r>
      <w:r w:rsidRPr="00463E9C">
        <w:rPr>
          <w:sz w:val="28"/>
          <w:szCs w:val="28"/>
        </w:rPr>
        <w:t>где:</w:t>
      </w:r>
    </w:p>
    <w:p w:rsidR="00E17A28" w:rsidRPr="00463E9C" w:rsidRDefault="00E17A28" w:rsidP="00463E9C">
      <w:pPr>
        <w:jc w:val="both"/>
        <w:rPr>
          <w:sz w:val="28"/>
          <w:szCs w:val="28"/>
        </w:rPr>
      </w:pPr>
      <w:r w:rsidRPr="00463E9C">
        <w:rPr>
          <w:b/>
          <w:sz w:val="28"/>
          <w:szCs w:val="28"/>
        </w:rPr>
        <w:t>ФСТ кв. м</w:t>
      </w:r>
      <w:r w:rsidRPr="00463E9C">
        <w:rPr>
          <w:sz w:val="28"/>
          <w:szCs w:val="28"/>
        </w:rPr>
        <w:t xml:space="preserve"> - фактической стоимости 1 кв. м. общей площади жилья на территории поселения Ленинградской области (в конкретном муниципальном образовании);</w:t>
      </w:r>
    </w:p>
    <w:p w:rsidR="00E17A28" w:rsidRPr="00463E9C" w:rsidRDefault="00E17A28" w:rsidP="00463E9C">
      <w:pPr>
        <w:jc w:val="both"/>
        <w:rPr>
          <w:sz w:val="28"/>
          <w:szCs w:val="28"/>
        </w:rPr>
      </w:pPr>
      <w:r w:rsidRPr="00463E9C">
        <w:rPr>
          <w:b/>
          <w:sz w:val="28"/>
          <w:szCs w:val="28"/>
        </w:rPr>
        <w:t xml:space="preserve">ФСТЖ </w:t>
      </w:r>
      <w:r w:rsidRPr="00463E9C">
        <w:rPr>
          <w:sz w:val="28"/>
          <w:szCs w:val="28"/>
        </w:rPr>
        <w:t>– фактическая стоимость жилого помещения, построенного (приобретенного) гражданами в течении года, предшествующего планируемому году реализации программы;</w:t>
      </w:r>
    </w:p>
    <w:p w:rsidR="00E17A28" w:rsidRPr="00463E9C" w:rsidRDefault="00E17A28" w:rsidP="00463E9C">
      <w:pPr>
        <w:jc w:val="both"/>
        <w:rPr>
          <w:sz w:val="28"/>
          <w:szCs w:val="28"/>
        </w:rPr>
      </w:pPr>
      <w:r w:rsidRPr="00463E9C">
        <w:rPr>
          <w:b/>
          <w:sz w:val="28"/>
          <w:szCs w:val="28"/>
        </w:rPr>
        <w:t>Пл.</w:t>
      </w:r>
      <w:r w:rsidRPr="00463E9C">
        <w:rPr>
          <w:sz w:val="28"/>
          <w:szCs w:val="28"/>
        </w:rPr>
        <w:t xml:space="preserve"> – общая площадь жилого помещения, постоянного (приобретенного) гражданами в течении года, предшествующего планируемому году реализации программы;</w:t>
      </w:r>
    </w:p>
    <w:p w:rsidR="00E17A28" w:rsidRPr="00463E9C" w:rsidRDefault="00E17A28" w:rsidP="00463E9C">
      <w:pPr>
        <w:jc w:val="both"/>
        <w:rPr>
          <w:sz w:val="28"/>
          <w:szCs w:val="28"/>
        </w:rPr>
      </w:pPr>
      <w:r w:rsidRPr="00463E9C">
        <w:rPr>
          <w:b/>
          <w:sz w:val="28"/>
          <w:szCs w:val="28"/>
        </w:rPr>
        <w:t xml:space="preserve">И </w:t>
      </w:r>
      <w:r w:rsidRPr="00463E9C">
        <w:rPr>
          <w:sz w:val="28"/>
          <w:szCs w:val="28"/>
        </w:rPr>
        <w:t>– прогнозный уровень инфляции, установленный в субъекте Российской Федерации на очередной (планируемый) финансовый год.</w:t>
      </w:r>
    </w:p>
    <w:p w:rsidR="00E17A28" w:rsidRPr="00463E9C" w:rsidRDefault="00E17A28" w:rsidP="00463E9C">
      <w:pPr>
        <w:jc w:val="both"/>
        <w:rPr>
          <w:sz w:val="28"/>
          <w:szCs w:val="28"/>
        </w:rPr>
      </w:pPr>
    </w:p>
    <w:p w:rsidR="00E17A28" w:rsidRPr="00463E9C" w:rsidRDefault="00E17A28" w:rsidP="00463E9C">
      <w:pPr>
        <w:jc w:val="both"/>
        <w:rPr>
          <w:rFonts w:ascii="Calibri" w:hAnsi="Calibri" w:cs="Calibri"/>
          <w:b/>
          <w:color w:val="000000"/>
          <w:sz w:val="28"/>
          <w:szCs w:val="28"/>
        </w:rPr>
      </w:pPr>
      <w:r w:rsidRPr="00463E9C">
        <w:rPr>
          <w:b/>
          <w:sz w:val="28"/>
          <w:szCs w:val="28"/>
        </w:rPr>
        <w:t xml:space="preserve">ФСТЖ = ∑ ФСТЖмо / G = </w:t>
      </w:r>
      <w:r w:rsidRPr="00463E9C">
        <w:rPr>
          <w:b/>
          <w:color w:val="000000"/>
          <w:sz w:val="28"/>
          <w:szCs w:val="28"/>
        </w:rPr>
        <w:t>16176510,60</w:t>
      </w:r>
      <w:r w:rsidRPr="00463E9C">
        <w:rPr>
          <w:b/>
          <w:sz w:val="28"/>
          <w:szCs w:val="28"/>
        </w:rPr>
        <w:t>/9 = 1797390,07 рублей;</w:t>
      </w:r>
    </w:p>
    <w:p w:rsidR="00E17A28" w:rsidRPr="00463E9C" w:rsidRDefault="00E17A28" w:rsidP="00463E9C">
      <w:pPr>
        <w:jc w:val="both"/>
        <w:rPr>
          <w:b/>
          <w:sz w:val="28"/>
          <w:szCs w:val="28"/>
        </w:rPr>
      </w:pPr>
    </w:p>
    <w:p w:rsidR="00E17A28" w:rsidRPr="00463E9C" w:rsidRDefault="00E17A28" w:rsidP="00463E9C">
      <w:pPr>
        <w:jc w:val="both"/>
        <w:rPr>
          <w:sz w:val="28"/>
          <w:szCs w:val="28"/>
        </w:rPr>
      </w:pPr>
      <w:r w:rsidRPr="00463E9C">
        <w:rPr>
          <w:b/>
          <w:sz w:val="28"/>
          <w:szCs w:val="28"/>
          <w:lang w:val="en-US"/>
        </w:rPr>
        <w:t>G</w:t>
      </w:r>
      <w:r w:rsidRPr="00463E9C">
        <w:rPr>
          <w:b/>
          <w:sz w:val="28"/>
          <w:szCs w:val="28"/>
        </w:rPr>
        <w:t xml:space="preserve"> - 9 семей в 2018 году  на территории МО Ларионовское сельское поселение реализовали свое право по </w:t>
      </w:r>
      <w:r w:rsidRPr="00463E9C">
        <w:rPr>
          <w:sz w:val="28"/>
          <w:szCs w:val="28"/>
        </w:rPr>
        <w:t xml:space="preserve"> </w:t>
      </w:r>
      <w:r w:rsidRPr="00463E9C">
        <w:rPr>
          <w:b/>
          <w:sz w:val="28"/>
          <w:szCs w:val="28"/>
        </w:rPr>
        <w:t xml:space="preserve">федеральной  целевой  программе «Устойчивое развитие сельских территорий на 2014-2017 годы и на период  до 2020 года» </w:t>
      </w:r>
      <w:r w:rsidRPr="00463E9C">
        <w:rPr>
          <w:sz w:val="28"/>
          <w:szCs w:val="28"/>
        </w:rPr>
        <w:t xml:space="preserve">                                                     </w:t>
      </w:r>
    </w:p>
    <w:p w:rsidR="00E17A28" w:rsidRPr="00463E9C" w:rsidRDefault="00E17A28" w:rsidP="00463E9C">
      <w:pPr>
        <w:jc w:val="both"/>
        <w:rPr>
          <w:sz w:val="28"/>
          <w:szCs w:val="28"/>
        </w:rPr>
      </w:pPr>
      <w:r w:rsidRPr="00463E9C">
        <w:rPr>
          <w:sz w:val="28"/>
          <w:szCs w:val="28"/>
        </w:rPr>
        <w:t xml:space="preserve">     </w:t>
      </w:r>
    </w:p>
    <w:p w:rsidR="00E17A28" w:rsidRPr="00463E9C" w:rsidRDefault="00E17A28" w:rsidP="00463E9C">
      <w:pPr>
        <w:jc w:val="both"/>
        <w:rPr>
          <w:sz w:val="28"/>
          <w:szCs w:val="28"/>
        </w:rPr>
      </w:pPr>
      <w:r w:rsidRPr="00463E9C">
        <w:rPr>
          <w:b/>
          <w:sz w:val="28"/>
          <w:szCs w:val="28"/>
        </w:rPr>
        <w:t>Пл. = 383,60/9 = 42,62 кв. м.;</w:t>
      </w:r>
    </w:p>
    <w:p w:rsidR="00E17A28" w:rsidRPr="00463E9C" w:rsidRDefault="00E17A28" w:rsidP="00463E9C">
      <w:pPr>
        <w:jc w:val="both"/>
        <w:rPr>
          <w:sz w:val="28"/>
          <w:szCs w:val="28"/>
        </w:rPr>
      </w:pPr>
    </w:p>
    <w:p w:rsidR="00E17A28" w:rsidRPr="00463E9C" w:rsidRDefault="00E17A28" w:rsidP="00463E9C">
      <w:pPr>
        <w:jc w:val="both"/>
        <w:rPr>
          <w:sz w:val="28"/>
          <w:szCs w:val="28"/>
        </w:rPr>
      </w:pPr>
      <w:r w:rsidRPr="00463E9C">
        <w:rPr>
          <w:sz w:val="28"/>
          <w:szCs w:val="28"/>
        </w:rPr>
        <w:t xml:space="preserve">Прогнозный уровень инфляции, установленный в Ленинградской области на данный период, составляет – </w:t>
      </w:r>
      <w:r w:rsidRPr="00463E9C">
        <w:rPr>
          <w:b/>
          <w:sz w:val="28"/>
          <w:szCs w:val="28"/>
        </w:rPr>
        <w:t>102,4.</w:t>
      </w:r>
    </w:p>
    <w:p w:rsidR="00E17A28" w:rsidRPr="00463E9C" w:rsidRDefault="00E17A28" w:rsidP="00463E9C">
      <w:pPr>
        <w:jc w:val="both"/>
        <w:rPr>
          <w:sz w:val="28"/>
          <w:szCs w:val="28"/>
        </w:rPr>
      </w:pPr>
    </w:p>
    <w:p w:rsidR="00E17A28" w:rsidRPr="00463E9C" w:rsidRDefault="00E17A28" w:rsidP="00463E9C">
      <w:pPr>
        <w:jc w:val="both"/>
        <w:rPr>
          <w:sz w:val="28"/>
          <w:szCs w:val="28"/>
        </w:rPr>
      </w:pPr>
    </w:p>
    <w:p w:rsidR="00E17A28" w:rsidRPr="00463E9C" w:rsidRDefault="00E17A28" w:rsidP="00463E9C">
      <w:pPr>
        <w:jc w:val="both"/>
        <w:rPr>
          <w:b/>
          <w:sz w:val="28"/>
          <w:szCs w:val="28"/>
        </w:rPr>
      </w:pPr>
      <w:r w:rsidRPr="00463E9C">
        <w:rPr>
          <w:b/>
          <w:sz w:val="28"/>
          <w:szCs w:val="28"/>
        </w:rPr>
        <w:t>ФСТ кв. м</w:t>
      </w:r>
      <w:r w:rsidRPr="00463E9C">
        <w:rPr>
          <w:sz w:val="28"/>
          <w:szCs w:val="28"/>
        </w:rPr>
        <w:t xml:space="preserve"> </w:t>
      </w:r>
      <w:r w:rsidRPr="00463E9C">
        <w:rPr>
          <w:b/>
          <w:sz w:val="28"/>
          <w:szCs w:val="28"/>
        </w:rPr>
        <w:t>= 1797390,07/42,62 * 1,024 = 43185 рубля.</w:t>
      </w:r>
    </w:p>
    <w:p w:rsidR="00E17A28" w:rsidRPr="00463E9C" w:rsidRDefault="00E17A28" w:rsidP="00463E9C">
      <w:pPr>
        <w:rPr>
          <w:sz w:val="28"/>
          <w:szCs w:val="28"/>
        </w:rPr>
      </w:pPr>
    </w:p>
    <w:p w:rsidR="00E17A28" w:rsidRPr="006D76DF" w:rsidRDefault="00E17A28" w:rsidP="00463E9C">
      <w:pPr>
        <w:tabs>
          <w:tab w:val="left" w:pos="3615"/>
        </w:tabs>
        <w:rPr>
          <w:sz w:val="28"/>
          <w:szCs w:val="28"/>
        </w:rPr>
      </w:pPr>
    </w:p>
    <w:p w:rsidR="00E17A28" w:rsidRPr="0026657E" w:rsidRDefault="00E17A28" w:rsidP="000032F9">
      <w:pPr>
        <w:rPr>
          <w:b/>
        </w:rPr>
      </w:pPr>
    </w:p>
    <w:p w:rsidR="00E17A28" w:rsidRDefault="00E17A28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sectPr w:rsidR="00E17A28" w:rsidSect="00AE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032F9"/>
    <w:rsid w:val="00017C08"/>
    <w:rsid w:val="000329D5"/>
    <w:rsid w:val="00034EBC"/>
    <w:rsid w:val="00035F6F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400B8"/>
    <w:rsid w:val="00150B1F"/>
    <w:rsid w:val="00190CF1"/>
    <w:rsid w:val="0019143F"/>
    <w:rsid w:val="001A0C88"/>
    <w:rsid w:val="001A2024"/>
    <w:rsid w:val="001C0A42"/>
    <w:rsid w:val="001D1101"/>
    <w:rsid w:val="001D2E53"/>
    <w:rsid w:val="001E6FA6"/>
    <w:rsid w:val="001E79E6"/>
    <w:rsid w:val="00225169"/>
    <w:rsid w:val="00237F01"/>
    <w:rsid w:val="00247D15"/>
    <w:rsid w:val="002634EC"/>
    <w:rsid w:val="00263E8D"/>
    <w:rsid w:val="0026657E"/>
    <w:rsid w:val="00291350"/>
    <w:rsid w:val="0029412F"/>
    <w:rsid w:val="00294CB1"/>
    <w:rsid w:val="002A4007"/>
    <w:rsid w:val="002B4BA9"/>
    <w:rsid w:val="002B5A92"/>
    <w:rsid w:val="002B78D0"/>
    <w:rsid w:val="002D365D"/>
    <w:rsid w:val="002F7FC6"/>
    <w:rsid w:val="00331616"/>
    <w:rsid w:val="00340B68"/>
    <w:rsid w:val="003918B6"/>
    <w:rsid w:val="003B43B8"/>
    <w:rsid w:val="003C5807"/>
    <w:rsid w:val="004169CC"/>
    <w:rsid w:val="004174F4"/>
    <w:rsid w:val="004274EA"/>
    <w:rsid w:val="00436C4B"/>
    <w:rsid w:val="00443891"/>
    <w:rsid w:val="004501D9"/>
    <w:rsid w:val="0045391F"/>
    <w:rsid w:val="00463E9C"/>
    <w:rsid w:val="00470002"/>
    <w:rsid w:val="00470869"/>
    <w:rsid w:val="00476E83"/>
    <w:rsid w:val="00480994"/>
    <w:rsid w:val="00483D86"/>
    <w:rsid w:val="0049277A"/>
    <w:rsid w:val="0049641F"/>
    <w:rsid w:val="004A0CAD"/>
    <w:rsid w:val="004A6430"/>
    <w:rsid w:val="004B56CB"/>
    <w:rsid w:val="004B7838"/>
    <w:rsid w:val="004D3A1E"/>
    <w:rsid w:val="004E054F"/>
    <w:rsid w:val="004F0F4F"/>
    <w:rsid w:val="00500317"/>
    <w:rsid w:val="0050096D"/>
    <w:rsid w:val="00522B8D"/>
    <w:rsid w:val="0054085C"/>
    <w:rsid w:val="00547B25"/>
    <w:rsid w:val="00557A6A"/>
    <w:rsid w:val="00582B6E"/>
    <w:rsid w:val="005B14C3"/>
    <w:rsid w:val="005D13D5"/>
    <w:rsid w:val="005D1CE7"/>
    <w:rsid w:val="005E11B6"/>
    <w:rsid w:val="005E4500"/>
    <w:rsid w:val="005E683F"/>
    <w:rsid w:val="005F443F"/>
    <w:rsid w:val="00626889"/>
    <w:rsid w:val="0063131D"/>
    <w:rsid w:val="00633455"/>
    <w:rsid w:val="00642384"/>
    <w:rsid w:val="0064571D"/>
    <w:rsid w:val="00647A71"/>
    <w:rsid w:val="006548D4"/>
    <w:rsid w:val="00661021"/>
    <w:rsid w:val="006656F2"/>
    <w:rsid w:val="00666CBB"/>
    <w:rsid w:val="00675B1D"/>
    <w:rsid w:val="0068347F"/>
    <w:rsid w:val="0069172D"/>
    <w:rsid w:val="006A6B54"/>
    <w:rsid w:val="006C595C"/>
    <w:rsid w:val="006D76DF"/>
    <w:rsid w:val="006F5153"/>
    <w:rsid w:val="00706D2A"/>
    <w:rsid w:val="00732EA9"/>
    <w:rsid w:val="00751840"/>
    <w:rsid w:val="00755404"/>
    <w:rsid w:val="00757959"/>
    <w:rsid w:val="00761AAB"/>
    <w:rsid w:val="007A427D"/>
    <w:rsid w:val="007B207A"/>
    <w:rsid w:val="007B4552"/>
    <w:rsid w:val="007F7813"/>
    <w:rsid w:val="00810BA0"/>
    <w:rsid w:val="00825197"/>
    <w:rsid w:val="008308C7"/>
    <w:rsid w:val="00841DAD"/>
    <w:rsid w:val="008474A1"/>
    <w:rsid w:val="0089754C"/>
    <w:rsid w:val="008A7A6D"/>
    <w:rsid w:val="008B5805"/>
    <w:rsid w:val="008C2CA3"/>
    <w:rsid w:val="008C6019"/>
    <w:rsid w:val="008C6651"/>
    <w:rsid w:val="008D7DD3"/>
    <w:rsid w:val="009022D6"/>
    <w:rsid w:val="00906BD5"/>
    <w:rsid w:val="0091424A"/>
    <w:rsid w:val="00923520"/>
    <w:rsid w:val="00931064"/>
    <w:rsid w:val="009475E1"/>
    <w:rsid w:val="00950D95"/>
    <w:rsid w:val="00965393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E178C"/>
    <w:rsid w:val="009E38F5"/>
    <w:rsid w:val="00A408E0"/>
    <w:rsid w:val="00A458C3"/>
    <w:rsid w:val="00A502D8"/>
    <w:rsid w:val="00A64D29"/>
    <w:rsid w:val="00AB13CC"/>
    <w:rsid w:val="00AE0E38"/>
    <w:rsid w:val="00AE1D14"/>
    <w:rsid w:val="00AE20BD"/>
    <w:rsid w:val="00AE26B5"/>
    <w:rsid w:val="00B07E91"/>
    <w:rsid w:val="00B33425"/>
    <w:rsid w:val="00B67C50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772C4"/>
    <w:rsid w:val="00C8393F"/>
    <w:rsid w:val="00CA6678"/>
    <w:rsid w:val="00CB4CC7"/>
    <w:rsid w:val="00CF35F3"/>
    <w:rsid w:val="00D150AB"/>
    <w:rsid w:val="00D57CC9"/>
    <w:rsid w:val="00D60517"/>
    <w:rsid w:val="00D74905"/>
    <w:rsid w:val="00D90FF5"/>
    <w:rsid w:val="00D948E7"/>
    <w:rsid w:val="00DA62A2"/>
    <w:rsid w:val="00DC6C78"/>
    <w:rsid w:val="00DC7BA1"/>
    <w:rsid w:val="00DF022C"/>
    <w:rsid w:val="00DF72AD"/>
    <w:rsid w:val="00E17A28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4C6E"/>
    <w:rsid w:val="00F03469"/>
    <w:rsid w:val="00F04B70"/>
    <w:rsid w:val="00F2461A"/>
    <w:rsid w:val="00F45F1D"/>
    <w:rsid w:val="00F46446"/>
    <w:rsid w:val="00F46AF6"/>
    <w:rsid w:val="00F67324"/>
    <w:rsid w:val="00F713F6"/>
    <w:rsid w:val="00F805C2"/>
    <w:rsid w:val="00F80E4B"/>
    <w:rsid w:val="00F83A6D"/>
    <w:rsid w:val="00F848C8"/>
    <w:rsid w:val="00F85CE9"/>
    <w:rsid w:val="00F90AA4"/>
    <w:rsid w:val="00F9767F"/>
    <w:rsid w:val="00FB7241"/>
    <w:rsid w:val="00FB7772"/>
    <w:rsid w:val="00FC0156"/>
    <w:rsid w:val="00FD5AF7"/>
    <w:rsid w:val="00FE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1">
    <w:name w:val="Знак Знак Знак1"/>
    <w:basedOn w:val="Normal"/>
    <w:uiPriority w:val="99"/>
    <w:rsid w:val="00DC7BA1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01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4</Pages>
  <Words>891</Words>
  <Characters>5081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проект</dc:title>
  <dc:subject/>
  <dc:creator>User</dc:creator>
  <cp:keywords/>
  <dc:description/>
  <cp:lastModifiedBy>Я</cp:lastModifiedBy>
  <cp:revision>3</cp:revision>
  <cp:lastPrinted>2018-04-23T07:33:00Z</cp:lastPrinted>
  <dcterms:created xsi:type="dcterms:W3CDTF">2019-01-16T06:24:00Z</dcterms:created>
  <dcterms:modified xsi:type="dcterms:W3CDTF">2019-01-24T08:25:00Z</dcterms:modified>
</cp:coreProperties>
</file>