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816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F7" w:rsidRDefault="00B52BF7" w:rsidP="00B52BF7">
      <w:pPr>
        <w:jc w:val="center"/>
        <w:rPr>
          <w:b/>
          <w:sz w:val="28"/>
          <w:szCs w:val="28"/>
        </w:rPr>
      </w:pP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52BF7" w:rsidRDefault="00B52BF7" w:rsidP="00B52BF7">
      <w:pPr>
        <w:pStyle w:val="2"/>
      </w:pPr>
      <w:r>
        <w:t>ЛЕНИНГРАДСКОЙ ОБЛАСТИ</w:t>
      </w:r>
    </w:p>
    <w:p w:rsidR="00B52BF7" w:rsidRDefault="00B52BF7" w:rsidP="00B52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третьего созыва 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52BF7" w:rsidRDefault="00F21A07" w:rsidP="00B52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«23» января 2019 года                                                     №</w:t>
      </w:r>
      <w:r w:rsidR="00AB6C4E">
        <w:rPr>
          <w:b/>
          <w:sz w:val="28"/>
          <w:szCs w:val="28"/>
        </w:rPr>
        <w:t xml:space="preserve">  3</w:t>
      </w:r>
    </w:p>
    <w:p w:rsidR="00AB6C4E" w:rsidRDefault="00AB6C4E" w:rsidP="00B52BF7">
      <w:pPr>
        <w:jc w:val="center"/>
        <w:rPr>
          <w:b/>
          <w:sz w:val="28"/>
          <w:szCs w:val="28"/>
        </w:rPr>
      </w:pPr>
    </w:p>
    <w:p w:rsidR="006E17D9" w:rsidRDefault="00B52BF7" w:rsidP="00B52BF7">
      <w:pPr>
        <w:jc w:val="center"/>
        <w:rPr>
          <w:b/>
          <w:sz w:val="28"/>
          <w:szCs w:val="28"/>
        </w:rPr>
      </w:pPr>
      <w:r w:rsidRPr="00B52BF7">
        <w:rPr>
          <w:b/>
          <w:sz w:val="28"/>
          <w:szCs w:val="28"/>
        </w:rPr>
        <w:t>Об отмене нормативных правовых актов</w:t>
      </w:r>
    </w:p>
    <w:p w:rsidR="00F21A07" w:rsidRDefault="00F21A07" w:rsidP="00B52BF7">
      <w:pPr>
        <w:widowControl w:val="0"/>
        <w:suppressAutoHyphens/>
        <w:ind w:firstLine="540"/>
        <w:jc w:val="both"/>
        <w:rPr>
          <w:sz w:val="28"/>
          <w:szCs w:val="28"/>
        </w:rPr>
      </w:pPr>
    </w:p>
    <w:p w:rsidR="00B52BF7" w:rsidRDefault="00B52BF7" w:rsidP="00B52BF7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областного закона от 22.10.2018 года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 О наделении органов местного </w:t>
      </w:r>
      <w:proofErr w:type="gramStart"/>
      <w:r>
        <w:rPr>
          <w:sz w:val="28"/>
          <w:szCs w:val="28"/>
        </w:rPr>
        <w:t>самоуправления муниципальных образований Ленинградской области отдельными государственными полномочиями Ленинградской</w:t>
      </w:r>
      <w:r>
        <w:rPr>
          <w:sz w:val="28"/>
          <w:szCs w:val="28"/>
        </w:rPr>
        <w:tab/>
        <w:t xml:space="preserve"> области в сфере административных правонарушений» и «Об административных правонарушениях», указанных в приложении к областному закону от 13.10. 2006 года № 116-ОЗ «О наделении органов местного самоуправления  муниципальных образований Ленинградской области в сфере административных правонарушений», отдельных государственных полномочий Ленинградской области по формированию и обеспечению деятельности административной комиссии совет депутатов муниципального образования Вындиноостровское сельское</w:t>
      </w:r>
      <w:proofErr w:type="gramEnd"/>
      <w:r>
        <w:rPr>
          <w:sz w:val="28"/>
          <w:szCs w:val="28"/>
        </w:rPr>
        <w:t xml:space="preserve"> поселение решил:</w:t>
      </w:r>
    </w:p>
    <w:p w:rsid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>1.Признать недействующим решение совета депутатов от 23 марта 2011 года № 18 «Об  утверждении Положения «Об административной комиссии муниципального образования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>2.Признать недействующим решение совета депутатов от 23 марта 2011 года № 19 «Об  утверждении  Регламента работы административной комиссии муниципального образования Вындиноостровское сельское поселение Волховского муниципального района Ленинградской области»;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 xml:space="preserve">3. Данное решение подлежит официальному опубликованию в средствах массовой информации и распространяется на </w:t>
      </w:r>
      <w:proofErr w:type="gramStart"/>
      <w:r w:rsidRPr="00B52BF7">
        <w:rPr>
          <w:sz w:val="28"/>
          <w:szCs w:val="28"/>
        </w:rPr>
        <w:t>правоотношения</w:t>
      </w:r>
      <w:proofErr w:type="gramEnd"/>
      <w:r w:rsidRPr="00B52BF7">
        <w:rPr>
          <w:sz w:val="28"/>
          <w:szCs w:val="28"/>
        </w:rPr>
        <w:t xml:space="preserve"> возникшие с 1 января 2019 года.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 xml:space="preserve">4. </w:t>
      </w:r>
      <w:proofErr w:type="gramStart"/>
      <w:r w:rsidRPr="00B52BF7">
        <w:rPr>
          <w:sz w:val="28"/>
          <w:szCs w:val="28"/>
        </w:rPr>
        <w:t>Контроль за</w:t>
      </w:r>
      <w:proofErr w:type="gramEnd"/>
      <w:r w:rsidRPr="00B52BF7">
        <w:rPr>
          <w:sz w:val="28"/>
          <w:szCs w:val="28"/>
        </w:rPr>
        <w:t xml:space="preserve"> исполнением данного решения оставляю за собой.</w:t>
      </w:r>
    </w:p>
    <w:p w:rsidR="00F21A07" w:rsidRDefault="00F21A07" w:rsidP="00B52BF7">
      <w:pPr>
        <w:rPr>
          <w:sz w:val="28"/>
          <w:szCs w:val="28"/>
        </w:rPr>
      </w:pPr>
    </w:p>
    <w:p w:rsidR="00B52BF7" w:rsidRPr="00AB6C4E" w:rsidRDefault="00B52BF7" w:rsidP="00AB6C4E">
      <w:pPr>
        <w:rPr>
          <w:sz w:val="28"/>
          <w:szCs w:val="28"/>
        </w:rPr>
      </w:pPr>
      <w:r w:rsidRPr="00B52BF7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</w:t>
      </w:r>
      <w:r w:rsidRPr="00B52BF7">
        <w:rPr>
          <w:sz w:val="28"/>
          <w:szCs w:val="28"/>
        </w:rPr>
        <w:t xml:space="preserve">   А. </w:t>
      </w:r>
      <w:proofErr w:type="spellStart"/>
      <w:r w:rsidRPr="00B52BF7">
        <w:rPr>
          <w:sz w:val="28"/>
          <w:szCs w:val="28"/>
        </w:rPr>
        <w:t>Сенюшкин</w:t>
      </w:r>
      <w:bookmarkStart w:id="0" w:name="_GoBack"/>
      <w:bookmarkEnd w:id="0"/>
      <w:proofErr w:type="spellEnd"/>
    </w:p>
    <w:sectPr w:rsidR="00B52BF7" w:rsidRPr="00AB6C4E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3D6"/>
    <w:multiLevelType w:val="hybridMultilevel"/>
    <w:tmpl w:val="E774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51F2"/>
    <w:multiLevelType w:val="hybridMultilevel"/>
    <w:tmpl w:val="27F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F7"/>
    <w:rsid w:val="006E17D9"/>
    <w:rsid w:val="009355A3"/>
    <w:rsid w:val="00AB6C4E"/>
    <w:rsid w:val="00B52BF7"/>
    <w:rsid w:val="00F21A07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BF7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BF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BF36-642C-41F4-9753-821D0EA7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2019-01-21T17:12:00Z</cp:lastPrinted>
  <dcterms:created xsi:type="dcterms:W3CDTF">2019-01-10T17:41:00Z</dcterms:created>
  <dcterms:modified xsi:type="dcterms:W3CDTF">2019-01-22T12:14:00Z</dcterms:modified>
</cp:coreProperties>
</file>