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566" w:rsidRDefault="009D7BFD" w:rsidP="002F0C80">
      <w:pPr>
        <w:jc w:val="center"/>
        <w:rPr>
          <w:b/>
          <w:sz w:val="28"/>
          <w:szCs w:val="28"/>
          <w:lang w:val="uk-UA"/>
        </w:rPr>
      </w:pPr>
      <w:r w:rsidRPr="009D7BFD"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2709545</wp:posOffset>
            </wp:positionH>
            <wp:positionV relativeFrom="paragraph">
              <wp:posOffset>12065</wp:posOffset>
            </wp:positionV>
            <wp:extent cx="628650" cy="628650"/>
            <wp:effectExtent l="19050" t="0" r="0" b="0"/>
            <wp:wrapSquare wrapText="left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32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51566" w:rsidRDefault="00651566" w:rsidP="002F0C80">
      <w:pPr>
        <w:jc w:val="center"/>
        <w:rPr>
          <w:b/>
          <w:sz w:val="28"/>
          <w:szCs w:val="28"/>
          <w:lang w:val="uk-UA"/>
        </w:rPr>
      </w:pPr>
    </w:p>
    <w:p w:rsidR="00651566" w:rsidRDefault="00651566" w:rsidP="002F0C80">
      <w:pPr>
        <w:jc w:val="center"/>
        <w:rPr>
          <w:b/>
          <w:sz w:val="28"/>
          <w:szCs w:val="28"/>
          <w:lang w:val="uk-UA"/>
        </w:rPr>
      </w:pPr>
    </w:p>
    <w:p w:rsidR="009D7BFD" w:rsidRDefault="009D7BFD" w:rsidP="002F0C80">
      <w:pPr>
        <w:jc w:val="center"/>
        <w:rPr>
          <w:b/>
          <w:sz w:val="28"/>
          <w:szCs w:val="28"/>
          <w:lang w:val="uk-UA"/>
        </w:rPr>
      </w:pPr>
    </w:p>
    <w:p w:rsidR="009D7BFD" w:rsidRPr="009D7BFD" w:rsidRDefault="009D7BFD" w:rsidP="009D7BFD">
      <w:pPr>
        <w:jc w:val="center"/>
        <w:rPr>
          <w:sz w:val="28"/>
          <w:szCs w:val="28"/>
        </w:rPr>
      </w:pPr>
      <w:r w:rsidRPr="009D7BFD">
        <w:rPr>
          <w:sz w:val="28"/>
          <w:szCs w:val="28"/>
        </w:rPr>
        <w:t>АДМИНИСТРАЦИЯ                                                                 МУНИЦИПАЛЬНОГО ОБРАЗОВАНИЯ                                           ВЫНДИНООСТРОВСКОЕ СЕЛЬСКОЕ  ПОСЕЛЕНИЕ                                    ВОЛХОВСКОГО МУНИЦИПАЛЬНОГО РАЙОНА</w:t>
      </w:r>
      <w:r w:rsidRPr="009D7BFD">
        <w:rPr>
          <w:sz w:val="28"/>
          <w:szCs w:val="28"/>
        </w:rPr>
        <w:br/>
        <w:t>ЛЕНИНГРАДСКОЙ ОБЛАСТИ</w:t>
      </w:r>
    </w:p>
    <w:p w:rsidR="009D7BFD" w:rsidRPr="009D7BFD" w:rsidRDefault="009D7BFD" w:rsidP="009D7BFD">
      <w:pPr>
        <w:jc w:val="center"/>
        <w:rPr>
          <w:b/>
          <w:sz w:val="28"/>
          <w:szCs w:val="28"/>
        </w:rPr>
      </w:pPr>
    </w:p>
    <w:p w:rsidR="009D7BFD" w:rsidRDefault="009D7BFD" w:rsidP="002F0C80">
      <w:pPr>
        <w:jc w:val="center"/>
        <w:rPr>
          <w:b/>
          <w:sz w:val="28"/>
          <w:szCs w:val="28"/>
          <w:lang w:val="uk-UA"/>
        </w:rPr>
      </w:pPr>
      <w:r w:rsidRPr="009D7BFD">
        <w:rPr>
          <w:b/>
          <w:bCs/>
          <w:sz w:val="28"/>
          <w:szCs w:val="28"/>
        </w:rPr>
        <w:t xml:space="preserve">    ПОСТАНОВЛЕНИЕ</w:t>
      </w:r>
    </w:p>
    <w:p w:rsidR="00651566" w:rsidRDefault="00651566" w:rsidP="002F0C80">
      <w:pPr>
        <w:jc w:val="center"/>
        <w:rPr>
          <w:b/>
          <w:sz w:val="28"/>
          <w:szCs w:val="28"/>
          <w:lang w:val="uk-UA"/>
        </w:rPr>
      </w:pPr>
    </w:p>
    <w:tbl>
      <w:tblPr>
        <w:tblpPr w:leftFromText="180" w:rightFromText="180" w:vertAnchor="text" w:tblpY="1"/>
        <w:tblOverlap w:val="never"/>
        <w:tblW w:w="7073" w:type="dxa"/>
        <w:tblLayout w:type="fixed"/>
        <w:tblLook w:val="04A0" w:firstRow="1" w:lastRow="0" w:firstColumn="1" w:lastColumn="0" w:noHBand="0" w:noVBand="1"/>
      </w:tblPr>
      <w:tblGrid>
        <w:gridCol w:w="3536"/>
        <w:gridCol w:w="3537"/>
      </w:tblGrid>
      <w:tr w:rsidR="00B56D95" w:rsidRPr="00F8639A" w:rsidTr="00B56D95">
        <w:trPr>
          <w:trHeight w:val="725"/>
        </w:trPr>
        <w:tc>
          <w:tcPr>
            <w:tcW w:w="3536" w:type="dxa"/>
            <w:hideMark/>
          </w:tcPr>
          <w:p w:rsidR="00B56D95" w:rsidRDefault="00B56D95" w:rsidP="00B56D95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B56D95" w:rsidRPr="004819FB" w:rsidRDefault="00CC7487" w:rsidP="00B56D95">
            <w:pPr>
              <w:suppressAutoHyphens/>
              <w:rPr>
                <w:sz w:val="24"/>
                <w:szCs w:val="24"/>
                <w:lang w:val="uk-UA" w:eastAsia="ar-SA"/>
              </w:rPr>
            </w:pPr>
            <w:r>
              <w:rPr>
                <w:sz w:val="24"/>
                <w:szCs w:val="24"/>
              </w:rPr>
              <w:t>26 мая 2021</w:t>
            </w:r>
            <w:r w:rsidR="00B56D95">
              <w:rPr>
                <w:sz w:val="24"/>
                <w:szCs w:val="24"/>
              </w:rPr>
              <w:t xml:space="preserve"> </w:t>
            </w:r>
            <w:r w:rsidR="00B56D95" w:rsidRPr="004819FB">
              <w:rPr>
                <w:sz w:val="24"/>
                <w:szCs w:val="24"/>
                <w:lang w:val="uk-UA"/>
              </w:rPr>
              <w:t>г.</w:t>
            </w:r>
            <w:r w:rsidR="00B56D95">
              <w:rPr>
                <w:sz w:val="24"/>
                <w:szCs w:val="24"/>
                <w:lang w:val="uk-UA"/>
              </w:rPr>
              <w:t xml:space="preserve">                       </w:t>
            </w:r>
          </w:p>
        </w:tc>
        <w:tc>
          <w:tcPr>
            <w:tcW w:w="3537" w:type="dxa"/>
            <w:hideMark/>
          </w:tcPr>
          <w:p w:rsidR="00B56D95" w:rsidRPr="00F8639A" w:rsidRDefault="00B56D95" w:rsidP="00B56D95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</w:tr>
    </w:tbl>
    <w:p w:rsidR="002F0C80" w:rsidRDefault="0015194F" w:rsidP="002F0C80">
      <w:pPr>
        <w:pStyle w:val="afa"/>
        <w:tabs>
          <w:tab w:val="left" w:pos="1134"/>
        </w:tabs>
        <w:suppressAutoHyphens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EC5142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№</w:t>
      </w:r>
      <w:r w:rsidR="00CC7487">
        <w:rPr>
          <w:sz w:val="28"/>
          <w:szCs w:val="28"/>
        </w:rPr>
        <w:t>62а</w:t>
      </w:r>
      <w:r w:rsidR="00B56D95">
        <w:rPr>
          <w:sz w:val="28"/>
          <w:szCs w:val="28"/>
        </w:rPr>
        <w:br w:type="textWrapping" w:clear="all"/>
      </w:r>
    </w:p>
    <w:p w:rsidR="00B64331" w:rsidRPr="009D7BFD" w:rsidRDefault="006719F3" w:rsidP="009942FE">
      <w:pPr>
        <w:shd w:val="clear" w:color="auto" w:fill="FFFFFF"/>
        <w:spacing w:line="240" w:lineRule="atLeast"/>
        <w:rPr>
          <w:b/>
          <w:bCs/>
          <w:color w:val="000000"/>
          <w:sz w:val="28"/>
          <w:szCs w:val="28"/>
        </w:rPr>
      </w:pPr>
      <w:r>
        <w:rPr>
          <w:bCs/>
          <w:i/>
          <w:color w:val="000000"/>
          <w:sz w:val="28"/>
          <w:szCs w:val="28"/>
        </w:rPr>
        <w:t xml:space="preserve">  </w:t>
      </w:r>
      <w:r w:rsidR="00B64331" w:rsidRPr="009D7BFD">
        <w:rPr>
          <w:b/>
          <w:bCs/>
          <w:color w:val="000000"/>
          <w:sz w:val="28"/>
          <w:szCs w:val="28"/>
        </w:rPr>
        <w:t xml:space="preserve">Об утверждении Порядка формирования перечня </w:t>
      </w:r>
    </w:p>
    <w:p w:rsidR="009D7BFD" w:rsidRDefault="00EC5142" w:rsidP="009942FE">
      <w:pPr>
        <w:shd w:val="clear" w:color="auto" w:fill="FFFFFF"/>
        <w:spacing w:line="240" w:lineRule="atLeas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</w:t>
      </w:r>
      <w:r w:rsidR="00B64331" w:rsidRPr="009D7BFD">
        <w:rPr>
          <w:b/>
          <w:bCs/>
          <w:color w:val="000000"/>
          <w:sz w:val="28"/>
          <w:szCs w:val="28"/>
        </w:rPr>
        <w:t>налоговых расходов и оценки налоговых расходов</w:t>
      </w:r>
    </w:p>
    <w:p w:rsidR="00B64331" w:rsidRPr="009D7BFD" w:rsidRDefault="009D7BFD" w:rsidP="009942FE">
      <w:pPr>
        <w:shd w:val="clear" w:color="auto" w:fill="FFFFFF"/>
        <w:spacing w:line="240" w:lineRule="atLeast"/>
        <w:rPr>
          <w:b/>
          <w:bCs/>
          <w:color w:val="000000"/>
          <w:sz w:val="28"/>
          <w:szCs w:val="28"/>
        </w:rPr>
      </w:pPr>
      <w:r w:rsidRPr="009D7BFD">
        <w:rPr>
          <w:b/>
          <w:bCs/>
          <w:color w:val="000000"/>
          <w:sz w:val="28"/>
          <w:szCs w:val="28"/>
        </w:rPr>
        <w:t xml:space="preserve"> </w:t>
      </w:r>
      <w:r w:rsidR="00EC5142">
        <w:rPr>
          <w:b/>
          <w:bCs/>
          <w:color w:val="000000"/>
          <w:sz w:val="28"/>
          <w:szCs w:val="28"/>
        </w:rPr>
        <w:t xml:space="preserve"> </w:t>
      </w:r>
      <w:bookmarkStart w:id="0" w:name="_GoBack"/>
      <w:bookmarkEnd w:id="0"/>
      <w:r w:rsidRPr="009D7BFD">
        <w:rPr>
          <w:b/>
          <w:bCs/>
          <w:color w:val="000000"/>
          <w:sz w:val="28"/>
          <w:szCs w:val="28"/>
        </w:rPr>
        <w:t>муниципального образования</w:t>
      </w:r>
    </w:p>
    <w:p w:rsidR="00B64331" w:rsidRPr="009D7BFD" w:rsidRDefault="00EC5142" w:rsidP="009942FE">
      <w:pPr>
        <w:shd w:val="clear" w:color="auto" w:fill="FFFFFF"/>
        <w:spacing w:line="240" w:lineRule="atLeas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</w:t>
      </w:r>
      <w:r w:rsidR="00651566" w:rsidRPr="009D7BFD">
        <w:rPr>
          <w:b/>
          <w:bCs/>
          <w:color w:val="000000"/>
          <w:sz w:val="28"/>
          <w:szCs w:val="28"/>
        </w:rPr>
        <w:t>Вындиноостровско</w:t>
      </w:r>
      <w:r w:rsidR="009D7BFD">
        <w:rPr>
          <w:b/>
          <w:bCs/>
          <w:color w:val="000000"/>
          <w:sz w:val="28"/>
          <w:szCs w:val="28"/>
        </w:rPr>
        <w:t xml:space="preserve">е </w:t>
      </w:r>
      <w:r w:rsidR="00B64331" w:rsidRPr="009D7BFD">
        <w:rPr>
          <w:b/>
          <w:bCs/>
          <w:color w:val="000000"/>
          <w:sz w:val="28"/>
          <w:szCs w:val="28"/>
        </w:rPr>
        <w:t xml:space="preserve">сельское поселение </w:t>
      </w:r>
    </w:p>
    <w:p w:rsidR="00B64331" w:rsidRPr="00B64331" w:rsidRDefault="00B64331" w:rsidP="009942FE">
      <w:pPr>
        <w:shd w:val="clear" w:color="auto" w:fill="FFFFFF"/>
        <w:spacing w:line="240" w:lineRule="atLeast"/>
        <w:rPr>
          <w:bCs/>
          <w:i/>
          <w:color w:val="000000"/>
          <w:sz w:val="28"/>
          <w:szCs w:val="28"/>
        </w:rPr>
      </w:pPr>
    </w:p>
    <w:p w:rsidR="00B64331" w:rsidRPr="00B64331" w:rsidRDefault="00B64331" w:rsidP="00B64331">
      <w:pPr>
        <w:shd w:val="clear" w:color="auto" w:fill="FFFFFF"/>
        <w:spacing w:line="276" w:lineRule="auto"/>
        <w:rPr>
          <w:bCs/>
          <w:i/>
          <w:color w:val="000000"/>
          <w:sz w:val="28"/>
          <w:szCs w:val="28"/>
        </w:rPr>
      </w:pPr>
    </w:p>
    <w:p w:rsidR="00BF0B4E" w:rsidRDefault="00BF0B4E" w:rsidP="00651566">
      <w:pPr>
        <w:shd w:val="clear" w:color="auto" w:fill="FFFFFF"/>
        <w:ind w:firstLine="709"/>
        <w:jc w:val="both"/>
        <w:rPr>
          <w:rFonts w:eastAsia="Calibri"/>
          <w:bCs/>
          <w:sz w:val="28"/>
          <w:szCs w:val="28"/>
        </w:rPr>
      </w:pPr>
      <w:proofErr w:type="gramStart"/>
      <w:r w:rsidRPr="00BF0B4E">
        <w:rPr>
          <w:rFonts w:eastAsia="Calibri"/>
          <w:bCs/>
          <w:sz w:val="28"/>
          <w:szCs w:val="28"/>
        </w:rPr>
        <w:t>В соответствии со ст. 174.3 Бюджетного кодекса Российской Федерации, Федерального закона от 6 октября 2003 г. N 131-ФЗ "Об общих принципах организации местного самоуправления в Российской Федерации</w:t>
      </w:r>
      <w:r w:rsidR="00CC7487">
        <w:rPr>
          <w:rFonts w:eastAsia="Calibri"/>
          <w:bCs/>
          <w:sz w:val="28"/>
          <w:szCs w:val="28"/>
        </w:rPr>
        <w:t xml:space="preserve">, постановлением Правительства  Российской Федерации от 22 июня 2019 года №796 «Об общих требованиях к оценке налоговых расходов субъектов Российской Федерации и муниципальных образований», </w:t>
      </w:r>
      <w:r w:rsidRPr="00BF0B4E">
        <w:rPr>
          <w:rFonts w:eastAsia="Calibri"/>
          <w:bCs/>
          <w:sz w:val="28"/>
          <w:szCs w:val="28"/>
        </w:rPr>
        <w:t xml:space="preserve">Уставом </w:t>
      </w:r>
      <w:proofErr w:type="spellStart"/>
      <w:r w:rsidR="00651566">
        <w:rPr>
          <w:rFonts w:eastAsia="Calibri"/>
          <w:bCs/>
          <w:sz w:val="28"/>
          <w:szCs w:val="28"/>
        </w:rPr>
        <w:t>Вындиноостровского</w:t>
      </w:r>
      <w:proofErr w:type="spellEnd"/>
      <w:r w:rsidRPr="00BF0B4E">
        <w:rPr>
          <w:rFonts w:eastAsia="Calibri"/>
          <w:bCs/>
          <w:sz w:val="28"/>
          <w:szCs w:val="28"/>
        </w:rPr>
        <w:t xml:space="preserve"> сельского поселения </w:t>
      </w:r>
      <w:r w:rsidR="00B56AD5">
        <w:rPr>
          <w:rFonts w:eastAsia="Calibri"/>
          <w:bCs/>
          <w:sz w:val="28"/>
          <w:szCs w:val="28"/>
        </w:rPr>
        <w:t>Волховского</w:t>
      </w:r>
      <w:r w:rsidR="009D7BFD">
        <w:rPr>
          <w:rFonts w:eastAsia="Calibri"/>
          <w:bCs/>
          <w:sz w:val="28"/>
          <w:szCs w:val="28"/>
        </w:rPr>
        <w:t xml:space="preserve"> муниципального </w:t>
      </w:r>
      <w:r w:rsidRPr="00BF0B4E">
        <w:rPr>
          <w:rFonts w:eastAsia="Calibri"/>
          <w:bCs/>
          <w:sz w:val="28"/>
          <w:szCs w:val="28"/>
        </w:rPr>
        <w:t xml:space="preserve">района </w:t>
      </w:r>
      <w:r w:rsidR="00B56AD5">
        <w:rPr>
          <w:rFonts w:eastAsia="Calibri"/>
          <w:bCs/>
          <w:sz w:val="28"/>
          <w:szCs w:val="28"/>
        </w:rPr>
        <w:t>Ленинградской области</w:t>
      </w:r>
      <w:proofErr w:type="gramEnd"/>
    </w:p>
    <w:p w:rsidR="00BF0B4E" w:rsidRDefault="00BF0B4E" w:rsidP="002F0C80">
      <w:pPr>
        <w:shd w:val="clear" w:color="auto" w:fill="FFFFFF"/>
        <w:rPr>
          <w:rFonts w:eastAsia="Calibri"/>
          <w:bCs/>
          <w:sz w:val="28"/>
          <w:szCs w:val="28"/>
        </w:rPr>
      </w:pPr>
    </w:p>
    <w:p w:rsidR="002F0C80" w:rsidRPr="00C40CBE" w:rsidRDefault="002F0C80" w:rsidP="002F0C80">
      <w:pPr>
        <w:shd w:val="clear" w:color="auto" w:fill="FFFFFF"/>
        <w:rPr>
          <w:bCs/>
          <w:color w:val="000000"/>
          <w:sz w:val="28"/>
          <w:szCs w:val="28"/>
        </w:rPr>
      </w:pPr>
      <w:r w:rsidRPr="00C40CBE">
        <w:rPr>
          <w:bCs/>
          <w:color w:val="000000"/>
          <w:sz w:val="28"/>
          <w:szCs w:val="28"/>
        </w:rPr>
        <w:t>ПОСТАНОВЛЯЮ</w:t>
      </w:r>
    </w:p>
    <w:p w:rsidR="002F0C80" w:rsidRPr="00C40CBE" w:rsidRDefault="002F0C80" w:rsidP="002F0C80">
      <w:pPr>
        <w:shd w:val="clear" w:color="auto" w:fill="FFFFFF"/>
        <w:rPr>
          <w:bCs/>
          <w:color w:val="000000"/>
          <w:sz w:val="28"/>
          <w:szCs w:val="28"/>
        </w:rPr>
      </w:pPr>
    </w:p>
    <w:p w:rsidR="002F0C80" w:rsidRPr="009D7BFD" w:rsidRDefault="009E4665" w:rsidP="009D7BFD">
      <w:pPr>
        <w:pStyle w:val="afa"/>
        <w:numPr>
          <w:ilvl w:val="0"/>
          <w:numId w:val="13"/>
        </w:numPr>
        <w:shd w:val="clear" w:color="auto" w:fill="FFFFFF"/>
        <w:spacing w:line="240" w:lineRule="atLeast"/>
        <w:jc w:val="both"/>
        <w:rPr>
          <w:bCs/>
          <w:color w:val="000000"/>
          <w:sz w:val="28"/>
          <w:szCs w:val="28"/>
        </w:rPr>
      </w:pPr>
      <w:r w:rsidRPr="009D7BFD">
        <w:rPr>
          <w:bCs/>
          <w:color w:val="000000"/>
          <w:sz w:val="28"/>
          <w:szCs w:val="28"/>
        </w:rPr>
        <w:t xml:space="preserve">Утвердить </w:t>
      </w:r>
      <w:r w:rsidR="00FC31F4" w:rsidRPr="009D7BFD">
        <w:rPr>
          <w:bCs/>
          <w:color w:val="000000"/>
          <w:sz w:val="28"/>
          <w:szCs w:val="28"/>
        </w:rPr>
        <w:t>п</w:t>
      </w:r>
      <w:r w:rsidRPr="009D7BFD">
        <w:rPr>
          <w:bCs/>
          <w:color w:val="000000"/>
          <w:sz w:val="28"/>
          <w:szCs w:val="28"/>
        </w:rPr>
        <w:t>оряд</w:t>
      </w:r>
      <w:r w:rsidR="00FC31F4" w:rsidRPr="009D7BFD">
        <w:rPr>
          <w:bCs/>
          <w:color w:val="000000"/>
          <w:sz w:val="28"/>
          <w:szCs w:val="28"/>
        </w:rPr>
        <w:t>ок</w:t>
      </w:r>
      <w:r w:rsidRPr="009D7BFD">
        <w:rPr>
          <w:bCs/>
          <w:color w:val="000000"/>
          <w:sz w:val="28"/>
          <w:szCs w:val="28"/>
        </w:rPr>
        <w:t xml:space="preserve"> формирования перечня  налоговых расходов и оценки налоговых расходов муниципального образования </w:t>
      </w:r>
      <w:r w:rsidR="00651566" w:rsidRPr="009D7BFD">
        <w:rPr>
          <w:bCs/>
          <w:color w:val="000000"/>
          <w:sz w:val="28"/>
          <w:szCs w:val="28"/>
        </w:rPr>
        <w:t>Вындиноостровско</w:t>
      </w:r>
      <w:r w:rsidR="009D7BFD" w:rsidRPr="009D7BFD">
        <w:rPr>
          <w:bCs/>
          <w:color w:val="000000"/>
          <w:sz w:val="28"/>
          <w:szCs w:val="28"/>
        </w:rPr>
        <w:t>е</w:t>
      </w:r>
      <w:r w:rsidR="000202D0" w:rsidRPr="009D7BFD">
        <w:rPr>
          <w:bCs/>
          <w:color w:val="000000"/>
          <w:sz w:val="28"/>
          <w:szCs w:val="28"/>
        </w:rPr>
        <w:t xml:space="preserve"> сельского</w:t>
      </w:r>
      <w:r w:rsidRPr="009D7BFD">
        <w:rPr>
          <w:bCs/>
          <w:color w:val="000000"/>
          <w:sz w:val="28"/>
          <w:szCs w:val="28"/>
        </w:rPr>
        <w:t xml:space="preserve"> поселение </w:t>
      </w:r>
      <w:proofErr w:type="gramStart"/>
      <w:r w:rsidR="005D4F73" w:rsidRPr="009D7BFD">
        <w:rPr>
          <w:bCs/>
          <w:color w:val="000000"/>
          <w:sz w:val="28"/>
          <w:szCs w:val="28"/>
        </w:rPr>
        <w:t>согласно приложения</w:t>
      </w:r>
      <w:proofErr w:type="gramEnd"/>
      <w:r w:rsidR="005D4F73" w:rsidRPr="009D7BFD">
        <w:rPr>
          <w:bCs/>
          <w:color w:val="000000"/>
          <w:sz w:val="28"/>
          <w:szCs w:val="28"/>
        </w:rPr>
        <w:t>.</w:t>
      </w:r>
    </w:p>
    <w:p w:rsidR="009D7BFD" w:rsidRPr="009D7BFD" w:rsidRDefault="009D7BFD" w:rsidP="009D7BFD">
      <w:pPr>
        <w:pStyle w:val="afa"/>
        <w:shd w:val="clear" w:color="auto" w:fill="FFFFFF"/>
        <w:spacing w:line="240" w:lineRule="atLeast"/>
        <w:jc w:val="both"/>
        <w:rPr>
          <w:bCs/>
          <w:color w:val="000000"/>
          <w:sz w:val="28"/>
          <w:szCs w:val="28"/>
        </w:rPr>
      </w:pPr>
    </w:p>
    <w:p w:rsidR="005D4F73" w:rsidRPr="009D7BFD" w:rsidRDefault="009D7BFD" w:rsidP="009D7BFD">
      <w:pPr>
        <w:pStyle w:val="afa"/>
        <w:numPr>
          <w:ilvl w:val="0"/>
          <w:numId w:val="13"/>
        </w:numPr>
        <w:shd w:val="clear" w:color="auto" w:fill="FFFFFF"/>
        <w:spacing w:line="240" w:lineRule="atLeast"/>
        <w:jc w:val="both"/>
        <w:rPr>
          <w:sz w:val="28"/>
          <w:szCs w:val="28"/>
        </w:rPr>
      </w:pPr>
      <w:r w:rsidRPr="009D7BFD">
        <w:rPr>
          <w:sz w:val="28"/>
          <w:szCs w:val="28"/>
        </w:rPr>
        <w:t>Настоящее постановление вступает в силу с момента его опубликования</w:t>
      </w:r>
    </w:p>
    <w:p w:rsidR="009D7BFD" w:rsidRPr="009D7BFD" w:rsidRDefault="009D7BFD" w:rsidP="009D7BFD">
      <w:pPr>
        <w:shd w:val="clear" w:color="auto" w:fill="FFFFFF"/>
        <w:spacing w:line="240" w:lineRule="atLeast"/>
        <w:ind w:left="360"/>
        <w:jc w:val="both"/>
        <w:rPr>
          <w:bCs/>
          <w:i/>
          <w:color w:val="000000"/>
          <w:sz w:val="28"/>
          <w:szCs w:val="28"/>
        </w:rPr>
      </w:pPr>
    </w:p>
    <w:p w:rsidR="009D7BFD" w:rsidRDefault="009D7BFD" w:rsidP="009D7BFD">
      <w:pPr>
        <w:pStyle w:val="afa"/>
        <w:tabs>
          <w:tab w:val="left" w:pos="1134"/>
        </w:tabs>
        <w:suppressAutoHyphens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D4F73">
        <w:rPr>
          <w:sz w:val="28"/>
          <w:szCs w:val="28"/>
        </w:rPr>
        <w:t>3</w:t>
      </w:r>
      <w:r w:rsidR="009942FE">
        <w:rPr>
          <w:sz w:val="28"/>
          <w:szCs w:val="28"/>
        </w:rPr>
        <w:t>.</w:t>
      </w:r>
      <w:r w:rsidR="005D4F73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2F0C80" w:rsidRDefault="002F0C80" w:rsidP="009D7BFD">
      <w:pPr>
        <w:pStyle w:val="afa"/>
        <w:tabs>
          <w:tab w:val="left" w:pos="1134"/>
        </w:tabs>
        <w:suppressAutoHyphens/>
        <w:ind w:left="0"/>
        <w:jc w:val="both"/>
        <w:rPr>
          <w:sz w:val="28"/>
          <w:szCs w:val="28"/>
        </w:rPr>
      </w:pPr>
    </w:p>
    <w:p w:rsidR="002F0C80" w:rsidRPr="00C40CBE" w:rsidRDefault="002F0C80" w:rsidP="002F0C80">
      <w:pPr>
        <w:pStyle w:val="afa"/>
        <w:tabs>
          <w:tab w:val="left" w:pos="1134"/>
        </w:tabs>
        <w:suppressAutoHyphens/>
        <w:ind w:left="709"/>
        <w:jc w:val="both"/>
        <w:rPr>
          <w:sz w:val="28"/>
          <w:szCs w:val="28"/>
        </w:rPr>
      </w:pPr>
    </w:p>
    <w:p w:rsidR="002F0C80" w:rsidRDefault="002F0C80" w:rsidP="002F0C80">
      <w:pPr>
        <w:pStyle w:val="afa"/>
        <w:tabs>
          <w:tab w:val="left" w:pos="1134"/>
        </w:tabs>
        <w:suppressAutoHyphens/>
        <w:ind w:left="709"/>
        <w:jc w:val="both"/>
        <w:rPr>
          <w:sz w:val="28"/>
          <w:szCs w:val="28"/>
        </w:rPr>
      </w:pPr>
    </w:p>
    <w:p w:rsidR="002F0C80" w:rsidRPr="009D7BFD" w:rsidRDefault="002F0C80" w:rsidP="002F0C80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9D7BFD">
        <w:rPr>
          <w:bCs/>
          <w:sz w:val="28"/>
          <w:szCs w:val="28"/>
          <w:lang w:eastAsia="en-US"/>
        </w:rPr>
        <w:t>Глава администрации</w:t>
      </w:r>
      <w:r w:rsidR="009D7BFD">
        <w:rPr>
          <w:bCs/>
          <w:sz w:val="28"/>
          <w:szCs w:val="28"/>
          <w:lang w:eastAsia="en-US"/>
        </w:rPr>
        <w:t xml:space="preserve">                                                   </w:t>
      </w:r>
      <w:r w:rsidR="00EC5142">
        <w:rPr>
          <w:bCs/>
          <w:sz w:val="28"/>
          <w:szCs w:val="28"/>
          <w:lang w:eastAsia="en-US"/>
        </w:rPr>
        <w:t xml:space="preserve">                   </w:t>
      </w:r>
      <w:proofErr w:type="spellStart"/>
      <w:r w:rsidR="009D7BFD">
        <w:rPr>
          <w:bCs/>
          <w:sz w:val="28"/>
          <w:szCs w:val="28"/>
          <w:lang w:eastAsia="en-US"/>
        </w:rPr>
        <w:t>Черемхина</w:t>
      </w:r>
      <w:proofErr w:type="spellEnd"/>
      <w:r w:rsidR="009D7BFD">
        <w:rPr>
          <w:bCs/>
          <w:sz w:val="28"/>
          <w:szCs w:val="28"/>
          <w:lang w:eastAsia="en-US"/>
        </w:rPr>
        <w:t xml:space="preserve"> Е.</w:t>
      </w:r>
      <w:proofErr w:type="gramStart"/>
      <w:r w:rsidR="009D7BFD">
        <w:rPr>
          <w:bCs/>
          <w:sz w:val="28"/>
          <w:szCs w:val="28"/>
          <w:lang w:eastAsia="en-US"/>
        </w:rPr>
        <w:t>В</w:t>
      </w:r>
      <w:proofErr w:type="gramEnd"/>
    </w:p>
    <w:p w:rsidR="002F0C80" w:rsidRPr="0079398F" w:rsidRDefault="002F0C80" w:rsidP="002F0C80">
      <w:pPr>
        <w:widowControl w:val="0"/>
        <w:tabs>
          <w:tab w:val="left" w:pos="7480"/>
        </w:tabs>
        <w:autoSpaceDE w:val="0"/>
        <w:autoSpaceDN w:val="0"/>
        <w:adjustRightInd w:val="0"/>
        <w:jc w:val="both"/>
        <w:rPr>
          <w:b/>
          <w:bCs/>
          <w:sz w:val="28"/>
          <w:szCs w:val="28"/>
          <w:lang w:eastAsia="en-US"/>
        </w:rPr>
      </w:pPr>
      <w:r w:rsidRPr="0079398F">
        <w:rPr>
          <w:sz w:val="28"/>
          <w:szCs w:val="28"/>
          <w:lang w:eastAsia="en-US"/>
        </w:rPr>
        <w:tab/>
      </w:r>
    </w:p>
    <w:p w:rsidR="00B6352E" w:rsidRDefault="00B6352E" w:rsidP="008F74D2">
      <w:pPr>
        <w:rPr>
          <w:sz w:val="28"/>
          <w:szCs w:val="28"/>
        </w:rPr>
      </w:pPr>
    </w:p>
    <w:p w:rsidR="005D4F73" w:rsidRDefault="005D4F73" w:rsidP="00B6352E">
      <w:pPr>
        <w:widowControl w:val="0"/>
        <w:spacing w:line="370" w:lineRule="exact"/>
        <w:ind w:left="4860"/>
        <w:jc w:val="right"/>
        <w:rPr>
          <w:rFonts w:eastAsia="DejaVu Sans"/>
          <w:color w:val="000000"/>
          <w:sz w:val="28"/>
          <w:szCs w:val="28"/>
          <w:shd w:val="clear" w:color="auto" w:fill="FFFFFF"/>
        </w:rPr>
      </w:pPr>
    </w:p>
    <w:p w:rsidR="005D4F73" w:rsidRDefault="005D4F73" w:rsidP="00B6352E">
      <w:pPr>
        <w:widowControl w:val="0"/>
        <w:spacing w:line="370" w:lineRule="exact"/>
        <w:ind w:left="4860"/>
        <w:jc w:val="right"/>
        <w:rPr>
          <w:rFonts w:eastAsia="DejaVu Sans"/>
          <w:color w:val="000000"/>
          <w:sz w:val="28"/>
          <w:szCs w:val="28"/>
          <w:shd w:val="clear" w:color="auto" w:fill="FFFFFF"/>
        </w:rPr>
      </w:pPr>
    </w:p>
    <w:p w:rsidR="00B6352E" w:rsidRPr="00EC5142" w:rsidRDefault="00B6352E" w:rsidP="00EC5142">
      <w:pPr>
        <w:widowControl w:val="0"/>
        <w:spacing w:line="370" w:lineRule="exact"/>
        <w:ind w:left="4860"/>
        <w:jc w:val="right"/>
        <w:rPr>
          <w:rFonts w:eastAsia="DejaVu Sans"/>
          <w:sz w:val="24"/>
          <w:szCs w:val="24"/>
        </w:rPr>
      </w:pPr>
      <w:r w:rsidRPr="00EC5142">
        <w:rPr>
          <w:rFonts w:eastAsia="DejaVu Sans"/>
          <w:color w:val="000000"/>
          <w:sz w:val="24"/>
          <w:szCs w:val="24"/>
          <w:shd w:val="clear" w:color="auto" w:fill="FFFFFF"/>
        </w:rPr>
        <w:t>Приложение</w:t>
      </w:r>
    </w:p>
    <w:p w:rsidR="00B6352E" w:rsidRPr="00EC5142" w:rsidRDefault="00B6352E" w:rsidP="00EC5142">
      <w:pPr>
        <w:tabs>
          <w:tab w:val="left" w:pos="0"/>
        </w:tabs>
        <w:jc w:val="right"/>
        <w:rPr>
          <w:sz w:val="24"/>
          <w:szCs w:val="24"/>
        </w:rPr>
      </w:pPr>
      <w:r w:rsidRPr="00EC5142">
        <w:rPr>
          <w:sz w:val="24"/>
          <w:szCs w:val="24"/>
        </w:rPr>
        <w:t xml:space="preserve">                                                                    </w:t>
      </w:r>
      <w:r w:rsidR="004A4065" w:rsidRPr="00EC5142">
        <w:rPr>
          <w:sz w:val="24"/>
          <w:szCs w:val="24"/>
        </w:rPr>
        <w:t xml:space="preserve">            к постановлению а</w:t>
      </w:r>
      <w:r w:rsidRPr="00EC5142">
        <w:rPr>
          <w:sz w:val="24"/>
          <w:szCs w:val="24"/>
        </w:rPr>
        <w:t xml:space="preserve">дминистрации </w:t>
      </w:r>
    </w:p>
    <w:p w:rsidR="00B6352E" w:rsidRPr="00EC5142" w:rsidRDefault="00B6352E" w:rsidP="00EC5142">
      <w:pPr>
        <w:tabs>
          <w:tab w:val="left" w:pos="2190"/>
        </w:tabs>
        <w:jc w:val="right"/>
        <w:rPr>
          <w:sz w:val="24"/>
          <w:szCs w:val="24"/>
        </w:rPr>
      </w:pPr>
      <w:r w:rsidRPr="00EC5142">
        <w:rPr>
          <w:sz w:val="24"/>
          <w:szCs w:val="24"/>
        </w:rPr>
        <w:t xml:space="preserve">                                                                                    от </w:t>
      </w:r>
      <w:r w:rsidR="00B56D95" w:rsidRPr="00EC5142">
        <w:rPr>
          <w:sz w:val="24"/>
          <w:szCs w:val="24"/>
        </w:rPr>
        <w:t>2</w:t>
      </w:r>
      <w:r w:rsidR="00CC7487" w:rsidRPr="00EC5142">
        <w:rPr>
          <w:sz w:val="24"/>
          <w:szCs w:val="24"/>
        </w:rPr>
        <w:t>6.05</w:t>
      </w:r>
      <w:r w:rsidR="00B56D95" w:rsidRPr="00EC5142">
        <w:rPr>
          <w:sz w:val="24"/>
          <w:szCs w:val="24"/>
        </w:rPr>
        <w:t>.</w:t>
      </w:r>
      <w:r w:rsidR="00CC7487" w:rsidRPr="00EC5142">
        <w:rPr>
          <w:sz w:val="24"/>
          <w:szCs w:val="24"/>
        </w:rPr>
        <w:t>2021</w:t>
      </w:r>
      <w:r w:rsidRPr="00EC5142">
        <w:rPr>
          <w:sz w:val="24"/>
          <w:szCs w:val="24"/>
        </w:rPr>
        <w:t xml:space="preserve"> года №</w:t>
      </w:r>
      <w:r w:rsidR="00EC5142">
        <w:rPr>
          <w:sz w:val="24"/>
          <w:szCs w:val="24"/>
        </w:rPr>
        <w:t xml:space="preserve"> </w:t>
      </w:r>
      <w:r w:rsidR="00CC7487" w:rsidRPr="00EC5142">
        <w:rPr>
          <w:sz w:val="24"/>
          <w:szCs w:val="24"/>
        </w:rPr>
        <w:t>62а</w:t>
      </w:r>
    </w:p>
    <w:p w:rsidR="00B6352E" w:rsidRPr="00B6352E" w:rsidRDefault="00B6352E" w:rsidP="00B6352E">
      <w:pPr>
        <w:tabs>
          <w:tab w:val="left" w:pos="2190"/>
        </w:tabs>
        <w:jc w:val="right"/>
        <w:rPr>
          <w:sz w:val="28"/>
          <w:szCs w:val="28"/>
        </w:rPr>
      </w:pPr>
    </w:p>
    <w:p w:rsidR="004A4065" w:rsidRDefault="00B6352E" w:rsidP="00B6352E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B6352E">
        <w:rPr>
          <w:b/>
          <w:color w:val="000000"/>
          <w:sz w:val="28"/>
          <w:szCs w:val="28"/>
        </w:rPr>
        <w:t xml:space="preserve">Порядок формирования перечня налоговых расходов </w:t>
      </w:r>
    </w:p>
    <w:p w:rsidR="004A4065" w:rsidRDefault="00B6352E" w:rsidP="00B6352E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B6352E">
        <w:rPr>
          <w:b/>
          <w:color w:val="000000"/>
          <w:sz w:val="28"/>
          <w:szCs w:val="28"/>
        </w:rPr>
        <w:t>и оценки налоговых</w:t>
      </w:r>
      <w:r>
        <w:rPr>
          <w:b/>
          <w:color w:val="000000"/>
          <w:sz w:val="28"/>
          <w:szCs w:val="28"/>
        </w:rPr>
        <w:t xml:space="preserve"> </w:t>
      </w:r>
      <w:r w:rsidRPr="00B6352E">
        <w:rPr>
          <w:b/>
          <w:color w:val="000000"/>
          <w:sz w:val="28"/>
          <w:szCs w:val="28"/>
        </w:rPr>
        <w:t xml:space="preserve">расходов муниципального образования </w:t>
      </w:r>
      <w:r w:rsidR="00651566">
        <w:rPr>
          <w:b/>
          <w:color w:val="000000"/>
          <w:sz w:val="28"/>
          <w:szCs w:val="28"/>
        </w:rPr>
        <w:t>Вындиноостровско</w:t>
      </w:r>
      <w:r w:rsidR="009D7BFD">
        <w:rPr>
          <w:b/>
          <w:color w:val="000000"/>
          <w:sz w:val="28"/>
          <w:szCs w:val="28"/>
        </w:rPr>
        <w:t>е</w:t>
      </w:r>
      <w:r>
        <w:rPr>
          <w:b/>
          <w:color w:val="000000"/>
          <w:sz w:val="28"/>
          <w:szCs w:val="28"/>
        </w:rPr>
        <w:t xml:space="preserve"> сельско</w:t>
      </w:r>
      <w:r w:rsidR="009D7BFD">
        <w:rPr>
          <w:b/>
          <w:color w:val="000000"/>
          <w:sz w:val="28"/>
          <w:szCs w:val="28"/>
        </w:rPr>
        <w:t>е</w:t>
      </w:r>
      <w:r>
        <w:rPr>
          <w:b/>
          <w:color w:val="000000"/>
          <w:sz w:val="28"/>
          <w:szCs w:val="28"/>
        </w:rPr>
        <w:t xml:space="preserve"> поселени</w:t>
      </w:r>
      <w:r w:rsidR="009D7BFD">
        <w:rPr>
          <w:b/>
          <w:color w:val="000000"/>
          <w:sz w:val="28"/>
          <w:szCs w:val="28"/>
        </w:rPr>
        <w:t>е</w:t>
      </w:r>
    </w:p>
    <w:p w:rsidR="00B6352E" w:rsidRPr="00B6352E" w:rsidRDefault="00B6352E" w:rsidP="00B6352E">
      <w:pPr>
        <w:autoSpaceDE w:val="0"/>
        <w:autoSpaceDN w:val="0"/>
        <w:adjustRightInd w:val="0"/>
        <w:jc w:val="center"/>
        <w:rPr>
          <w:rFonts w:eastAsia="MS Mincho"/>
          <w:b/>
          <w:sz w:val="28"/>
          <w:szCs w:val="28"/>
        </w:rPr>
      </w:pPr>
    </w:p>
    <w:p w:rsidR="00B6352E" w:rsidRDefault="00B6352E" w:rsidP="00B6352E">
      <w:pPr>
        <w:numPr>
          <w:ilvl w:val="0"/>
          <w:numId w:val="11"/>
        </w:num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B6352E">
        <w:rPr>
          <w:b/>
          <w:color w:val="000000"/>
          <w:sz w:val="28"/>
          <w:szCs w:val="28"/>
        </w:rPr>
        <w:t>Общее положение</w:t>
      </w:r>
    </w:p>
    <w:p w:rsidR="003744E5" w:rsidRDefault="003744E5" w:rsidP="003744E5">
      <w:pPr>
        <w:shd w:val="clear" w:color="auto" w:fill="FFFFFF"/>
        <w:ind w:left="1080"/>
        <w:rPr>
          <w:b/>
          <w:color w:val="000000"/>
          <w:sz w:val="28"/>
          <w:szCs w:val="28"/>
        </w:rPr>
      </w:pPr>
    </w:p>
    <w:p w:rsidR="003744E5" w:rsidRPr="003744E5" w:rsidRDefault="003744E5" w:rsidP="004A4065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744E5">
        <w:rPr>
          <w:color w:val="000000"/>
          <w:sz w:val="28"/>
          <w:szCs w:val="28"/>
        </w:rPr>
        <w:t>1.Настоящий Порядок определяет процедуру формирования перечня</w:t>
      </w:r>
      <w:r w:rsidR="004A4065">
        <w:rPr>
          <w:color w:val="000000"/>
          <w:sz w:val="28"/>
          <w:szCs w:val="28"/>
        </w:rPr>
        <w:t xml:space="preserve"> </w:t>
      </w:r>
      <w:r w:rsidRPr="003744E5">
        <w:rPr>
          <w:color w:val="000000"/>
          <w:sz w:val="28"/>
          <w:szCs w:val="28"/>
        </w:rPr>
        <w:t xml:space="preserve">налоговых расходов муниципального образования </w:t>
      </w:r>
      <w:r w:rsidR="00B56AD5">
        <w:rPr>
          <w:color w:val="000000"/>
          <w:sz w:val="28"/>
          <w:szCs w:val="28"/>
        </w:rPr>
        <w:t>Вындиноостровское</w:t>
      </w:r>
      <w:r w:rsidRPr="003744E5">
        <w:rPr>
          <w:color w:val="000000"/>
          <w:sz w:val="28"/>
          <w:szCs w:val="28"/>
        </w:rPr>
        <w:t xml:space="preserve"> сельское поселение </w:t>
      </w:r>
      <w:r w:rsidR="00B56AD5">
        <w:rPr>
          <w:color w:val="000000"/>
          <w:sz w:val="28"/>
          <w:szCs w:val="28"/>
        </w:rPr>
        <w:t>Волховского</w:t>
      </w:r>
      <w:r w:rsidRPr="003744E5">
        <w:rPr>
          <w:color w:val="000000"/>
          <w:sz w:val="28"/>
          <w:szCs w:val="28"/>
        </w:rPr>
        <w:t xml:space="preserve"> </w:t>
      </w:r>
      <w:r w:rsidR="009D7BFD">
        <w:rPr>
          <w:color w:val="000000"/>
          <w:sz w:val="28"/>
          <w:szCs w:val="28"/>
        </w:rPr>
        <w:t xml:space="preserve">муниципального </w:t>
      </w:r>
      <w:r w:rsidRPr="003744E5">
        <w:rPr>
          <w:color w:val="000000"/>
          <w:sz w:val="28"/>
          <w:szCs w:val="28"/>
        </w:rPr>
        <w:t xml:space="preserve">района </w:t>
      </w:r>
      <w:r w:rsidR="00B56AD5">
        <w:rPr>
          <w:color w:val="000000"/>
          <w:sz w:val="28"/>
          <w:szCs w:val="28"/>
        </w:rPr>
        <w:t>Ленинградской области</w:t>
      </w:r>
      <w:r w:rsidRPr="003744E5">
        <w:rPr>
          <w:color w:val="000000"/>
          <w:sz w:val="28"/>
          <w:szCs w:val="28"/>
        </w:rPr>
        <w:t xml:space="preserve"> и методику оценки налоговых расходов муниципального</w:t>
      </w:r>
      <w:r>
        <w:rPr>
          <w:color w:val="000000"/>
          <w:sz w:val="28"/>
          <w:szCs w:val="28"/>
        </w:rPr>
        <w:t xml:space="preserve"> </w:t>
      </w:r>
      <w:r w:rsidRPr="003744E5">
        <w:rPr>
          <w:color w:val="000000"/>
          <w:sz w:val="28"/>
          <w:szCs w:val="28"/>
        </w:rPr>
        <w:t xml:space="preserve">образования </w:t>
      </w:r>
      <w:r w:rsidR="00B56AD5">
        <w:rPr>
          <w:color w:val="000000"/>
          <w:sz w:val="28"/>
          <w:szCs w:val="28"/>
        </w:rPr>
        <w:t>Вындиноостровское</w:t>
      </w:r>
      <w:r w:rsidRPr="003744E5">
        <w:rPr>
          <w:color w:val="000000"/>
          <w:sz w:val="28"/>
          <w:szCs w:val="28"/>
        </w:rPr>
        <w:t xml:space="preserve"> сельское поселение </w:t>
      </w:r>
      <w:r w:rsidR="00B56AD5">
        <w:rPr>
          <w:color w:val="000000"/>
          <w:sz w:val="28"/>
          <w:szCs w:val="28"/>
        </w:rPr>
        <w:t>Волховского</w:t>
      </w:r>
      <w:r w:rsidR="009D7BFD">
        <w:rPr>
          <w:color w:val="000000"/>
          <w:sz w:val="28"/>
          <w:szCs w:val="28"/>
        </w:rPr>
        <w:t xml:space="preserve"> муниципального</w:t>
      </w:r>
      <w:r w:rsidRPr="003744E5">
        <w:rPr>
          <w:color w:val="000000"/>
          <w:sz w:val="28"/>
          <w:szCs w:val="28"/>
        </w:rPr>
        <w:t xml:space="preserve"> района</w:t>
      </w:r>
      <w:r w:rsidRPr="00B6352E">
        <w:rPr>
          <w:b/>
          <w:color w:val="000000"/>
          <w:sz w:val="28"/>
          <w:szCs w:val="28"/>
        </w:rPr>
        <w:t xml:space="preserve"> </w:t>
      </w:r>
      <w:r w:rsidR="00B56AD5">
        <w:rPr>
          <w:color w:val="000000"/>
          <w:sz w:val="28"/>
          <w:szCs w:val="28"/>
        </w:rPr>
        <w:t>Ленинградской области</w:t>
      </w:r>
      <w:r w:rsidRPr="003744E5">
        <w:rPr>
          <w:color w:val="000000"/>
          <w:sz w:val="28"/>
          <w:szCs w:val="28"/>
        </w:rPr>
        <w:t xml:space="preserve"> (далее </w:t>
      </w:r>
      <w:r>
        <w:rPr>
          <w:color w:val="000000"/>
          <w:sz w:val="28"/>
          <w:szCs w:val="28"/>
        </w:rPr>
        <w:t>–</w:t>
      </w:r>
      <w:r w:rsidRPr="003744E5">
        <w:rPr>
          <w:color w:val="000000"/>
          <w:sz w:val="28"/>
          <w:szCs w:val="28"/>
        </w:rPr>
        <w:t xml:space="preserve"> налоговые</w:t>
      </w:r>
      <w:r>
        <w:rPr>
          <w:color w:val="000000"/>
          <w:sz w:val="28"/>
          <w:szCs w:val="28"/>
        </w:rPr>
        <w:t xml:space="preserve"> </w:t>
      </w:r>
      <w:r w:rsidRPr="003744E5">
        <w:rPr>
          <w:color w:val="000000"/>
          <w:sz w:val="28"/>
          <w:szCs w:val="28"/>
        </w:rPr>
        <w:t>расходы).</w:t>
      </w:r>
    </w:p>
    <w:p w:rsidR="003744E5" w:rsidRPr="003744E5" w:rsidRDefault="003744E5" w:rsidP="004A4065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744E5">
        <w:rPr>
          <w:color w:val="000000"/>
          <w:sz w:val="28"/>
          <w:szCs w:val="28"/>
        </w:rPr>
        <w:t>В целях настоящего Порядка применяются следующие понятия и</w:t>
      </w:r>
      <w:r w:rsidR="004A4065">
        <w:rPr>
          <w:color w:val="000000"/>
          <w:sz w:val="28"/>
          <w:szCs w:val="28"/>
        </w:rPr>
        <w:t xml:space="preserve"> </w:t>
      </w:r>
      <w:r w:rsidRPr="003744E5">
        <w:rPr>
          <w:color w:val="000000"/>
          <w:sz w:val="28"/>
          <w:szCs w:val="28"/>
        </w:rPr>
        <w:t>термины:</w:t>
      </w:r>
    </w:p>
    <w:p w:rsidR="003744E5" w:rsidRPr="003744E5" w:rsidRDefault="003744E5" w:rsidP="004A4065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proofErr w:type="gramStart"/>
      <w:r w:rsidRPr="003744E5">
        <w:rPr>
          <w:b/>
          <w:color w:val="000000"/>
          <w:sz w:val="28"/>
          <w:szCs w:val="28"/>
        </w:rPr>
        <w:t>налоговые расходы</w:t>
      </w:r>
      <w:r w:rsidRPr="003744E5">
        <w:rPr>
          <w:color w:val="000000"/>
          <w:sz w:val="28"/>
          <w:szCs w:val="28"/>
        </w:rPr>
        <w:t xml:space="preserve"> - выпадающие доходы бюджета муниципального</w:t>
      </w:r>
      <w:r w:rsidR="004A4065">
        <w:rPr>
          <w:color w:val="000000"/>
          <w:sz w:val="28"/>
          <w:szCs w:val="28"/>
        </w:rPr>
        <w:t xml:space="preserve"> </w:t>
      </w:r>
      <w:r w:rsidRPr="003744E5">
        <w:rPr>
          <w:color w:val="000000"/>
          <w:sz w:val="28"/>
          <w:szCs w:val="28"/>
        </w:rPr>
        <w:t xml:space="preserve">образования </w:t>
      </w:r>
      <w:r w:rsidR="00B56AD5">
        <w:rPr>
          <w:color w:val="000000"/>
          <w:sz w:val="28"/>
          <w:szCs w:val="28"/>
        </w:rPr>
        <w:t>Вындиноостровское</w:t>
      </w:r>
      <w:r w:rsidRPr="003744E5">
        <w:rPr>
          <w:color w:val="000000"/>
          <w:sz w:val="28"/>
          <w:szCs w:val="28"/>
        </w:rPr>
        <w:t xml:space="preserve"> сельское поселение </w:t>
      </w:r>
      <w:r w:rsidR="00B56AD5">
        <w:rPr>
          <w:color w:val="000000"/>
          <w:sz w:val="28"/>
          <w:szCs w:val="28"/>
        </w:rPr>
        <w:t>Волховского</w:t>
      </w:r>
      <w:r w:rsidRPr="003744E5">
        <w:rPr>
          <w:color w:val="000000"/>
          <w:sz w:val="28"/>
          <w:szCs w:val="28"/>
        </w:rPr>
        <w:t xml:space="preserve"> </w:t>
      </w:r>
      <w:r w:rsidR="009D7BFD">
        <w:rPr>
          <w:color w:val="000000"/>
          <w:sz w:val="28"/>
          <w:szCs w:val="28"/>
        </w:rPr>
        <w:t xml:space="preserve"> муниципального </w:t>
      </w:r>
      <w:r w:rsidRPr="003744E5">
        <w:rPr>
          <w:color w:val="000000"/>
          <w:sz w:val="28"/>
          <w:szCs w:val="28"/>
        </w:rPr>
        <w:t>района</w:t>
      </w:r>
      <w:r w:rsidRPr="00B6352E">
        <w:rPr>
          <w:b/>
          <w:color w:val="000000"/>
          <w:sz w:val="28"/>
          <w:szCs w:val="28"/>
        </w:rPr>
        <w:t xml:space="preserve"> </w:t>
      </w:r>
      <w:r w:rsidR="00B56AD5">
        <w:rPr>
          <w:color w:val="000000"/>
          <w:sz w:val="28"/>
          <w:szCs w:val="28"/>
        </w:rPr>
        <w:t>Ленинградской области</w:t>
      </w:r>
      <w:r w:rsidRPr="003744E5">
        <w:rPr>
          <w:color w:val="000000"/>
          <w:sz w:val="28"/>
          <w:szCs w:val="28"/>
        </w:rPr>
        <w:t>, обусловленные</w:t>
      </w:r>
      <w:r>
        <w:rPr>
          <w:color w:val="000000"/>
          <w:sz w:val="28"/>
          <w:szCs w:val="28"/>
        </w:rPr>
        <w:t xml:space="preserve"> </w:t>
      </w:r>
      <w:r w:rsidRPr="003744E5">
        <w:rPr>
          <w:color w:val="000000"/>
          <w:sz w:val="28"/>
          <w:szCs w:val="28"/>
        </w:rPr>
        <w:t>налоговыми льготами, освобождениями и иными преференциями по налогам,</w:t>
      </w:r>
      <w:r>
        <w:rPr>
          <w:color w:val="000000"/>
          <w:sz w:val="28"/>
          <w:szCs w:val="28"/>
        </w:rPr>
        <w:t xml:space="preserve"> </w:t>
      </w:r>
      <w:r w:rsidRPr="003744E5">
        <w:rPr>
          <w:color w:val="000000"/>
          <w:sz w:val="28"/>
          <w:szCs w:val="28"/>
        </w:rPr>
        <w:t>сборам, предусмотренными в качестве мер муниципальной поддержки в</w:t>
      </w:r>
      <w:r>
        <w:rPr>
          <w:color w:val="000000"/>
          <w:sz w:val="28"/>
          <w:szCs w:val="28"/>
        </w:rPr>
        <w:t xml:space="preserve"> </w:t>
      </w:r>
      <w:r w:rsidRPr="003744E5">
        <w:rPr>
          <w:color w:val="000000"/>
          <w:sz w:val="28"/>
          <w:szCs w:val="28"/>
        </w:rPr>
        <w:t>соответствии с целями муниципальных программ муниципального образования</w:t>
      </w:r>
      <w:r>
        <w:rPr>
          <w:color w:val="000000"/>
          <w:sz w:val="28"/>
          <w:szCs w:val="28"/>
        </w:rPr>
        <w:t xml:space="preserve"> </w:t>
      </w:r>
      <w:r w:rsidR="00B56AD5">
        <w:rPr>
          <w:color w:val="000000"/>
          <w:sz w:val="28"/>
          <w:szCs w:val="28"/>
        </w:rPr>
        <w:t>Вындиноостровское</w:t>
      </w:r>
      <w:r w:rsidRPr="003744E5">
        <w:rPr>
          <w:color w:val="000000"/>
          <w:sz w:val="28"/>
          <w:szCs w:val="28"/>
        </w:rPr>
        <w:t xml:space="preserve"> сельское поселение </w:t>
      </w:r>
      <w:r w:rsidR="00B56AD5">
        <w:rPr>
          <w:color w:val="000000"/>
          <w:sz w:val="28"/>
          <w:szCs w:val="28"/>
        </w:rPr>
        <w:t>Волховского</w:t>
      </w:r>
      <w:r w:rsidRPr="003744E5">
        <w:rPr>
          <w:color w:val="000000"/>
          <w:sz w:val="28"/>
          <w:szCs w:val="28"/>
        </w:rPr>
        <w:t xml:space="preserve"> </w:t>
      </w:r>
      <w:r w:rsidR="009D7BFD">
        <w:rPr>
          <w:color w:val="000000"/>
          <w:sz w:val="28"/>
          <w:szCs w:val="28"/>
        </w:rPr>
        <w:t xml:space="preserve">муниципального </w:t>
      </w:r>
      <w:r w:rsidRPr="003744E5">
        <w:rPr>
          <w:color w:val="000000"/>
          <w:sz w:val="28"/>
          <w:szCs w:val="28"/>
        </w:rPr>
        <w:t>района</w:t>
      </w:r>
      <w:r w:rsidRPr="00B6352E">
        <w:rPr>
          <w:b/>
          <w:color w:val="000000"/>
          <w:sz w:val="28"/>
          <w:szCs w:val="28"/>
        </w:rPr>
        <w:t xml:space="preserve"> </w:t>
      </w:r>
      <w:r w:rsidR="00B56AD5">
        <w:rPr>
          <w:color w:val="000000"/>
          <w:sz w:val="28"/>
          <w:szCs w:val="28"/>
        </w:rPr>
        <w:t>Ленинградской области</w:t>
      </w:r>
      <w:r w:rsidRPr="003744E5">
        <w:rPr>
          <w:color w:val="000000"/>
          <w:sz w:val="28"/>
          <w:szCs w:val="28"/>
        </w:rPr>
        <w:t xml:space="preserve"> и (или) целями социально-экономической</w:t>
      </w:r>
      <w:r>
        <w:rPr>
          <w:color w:val="000000"/>
          <w:sz w:val="28"/>
          <w:szCs w:val="28"/>
        </w:rPr>
        <w:t xml:space="preserve"> </w:t>
      </w:r>
      <w:r w:rsidRPr="003744E5">
        <w:rPr>
          <w:color w:val="000000"/>
          <w:sz w:val="28"/>
          <w:szCs w:val="28"/>
        </w:rPr>
        <w:t>политики</w:t>
      </w:r>
      <w:r>
        <w:rPr>
          <w:color w:val="000000"/>
          <w:sz w:val="28"/>
          <w:szCs w:val="28"/>
        </w:rPr>
        <w:t xml:space="preserve"> </w:t>
      </w:r>
      <w:r w:rsidRPr="003744E5">
        <w:rPr>
          <w:color w:val="000000"/>
          <w:sz w:val="28"/>
          <w:szCs w:val="28"/>
        </w:rPr>
        <w:t>муниципального</w:t>
      </w:r>
      <w:r>
        <w:rPr>
          <w:color w:val="000000"/>
          <w:sz w:val="28"/>
          <w:szCs w:val="28"/>
        </w:rPr>
        <w:t xml:space="preserve"> </w:t>
      </w:r>
      <w:r w:rsidRPr="003744E5">
        <w:rPr>
          <w:color w:val="000000"/>
          <w:sz w:val="28"/>
          <w:szCs w:val="28"/>
        </w:rPr>
        <w:t>образования</w:t>
      </w:r>
      <w:r w:rsidRPr="003744E5">
        <w:t xml:space="preserve"> </w:t>
      </w:r>
      <w:r w:rsidR="00B56AD5">
        <w:rPr>
          <w:color w:val="000000"/>
          <w:sz w:val="28"/>
          <w:szCs w:val="28"/>
        </w:rPr>
        <w:t>Вындиноостровское</w:t>
      </w:r>
      <w:r w:rsidRPr="003744E5">
        <w:rPr>
          <w:color w:val="000000"/>
          <w:sz w:val="28"/>
          <w:szCs w:val="28"/>
        </w:rPr>
        <w:t xml:space="preserve"> сельское поселение </w:t>
      </w:r>
      <w:r w:rsidR="00B56AD5">
        <w:rPr>
          <w:color w:val="000000"/>
          <w:sz w:val="28"/>
          <w:szCs w:val="28"/>
        </w:rPr>
        <w:t>Волховского</w:t>
      </w:r>
      <w:r w:rsidR="00292CE0">
        <w:rPr>
          <w:color w:val="000000"/>
          <w:sz w:val="28"/>
          <w:szCs w:val="28"/>
        </w:rPr>
        <w:t xml:space="preserve"> муниципального </w:t>
      </w:r>
      <w:r w:rsidRPr="003744E5">
        <w:rPr>
          <w:color w:val="000000"/>
          <w:sz w:val="28"/>
          <w:szCs w:val="28"/>
        </w:rPr>
        <w:t xml:space="preserve"> района</w:t>
      </w:r>
      <w:proofErr w:type="gramEnd"/>
      <w:r w:rsidR="00292CE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="00B56AD5">
        <w:rPr>
          <w:color w:val="000000"/>
          <w:sz w:val="28"/>
          <w:szCs w:val="28"/>
        </w:rPr>
        <w:t>Ленинградской области</w:t>
      </w:r>
      <w:r w:rsidRPr="003744E5">
        <w:rPr>
          <w:color w:val="000000"/>
          <w:sz w:val="28"/>
          <w:szCs w:val="28"/>
        </w:rPr>
        <w:t xml:space="preserve">, не </w:t>
      </w:r>
      <w:proofErr w:type="gramStart"/>
      <w:r w:rsidRPr="003744E5">
        <w:rPr>
          <w:color w:val="000000"/>
          <w:sz w:val="28"/>
          <w:szCs w:val="28"/>
        </w:rPr>
        <w:t>относящимся</w:t>
      </w:r>
      <w:proofErr w:type="gramEnd"/>
      <w:r w:rsidRPr="003744E5">
        <w:rPr>
          <w:color w:val="000000"/>
          <w:sz w:val="28"/>
          <w:szCs w:val="28"/>
        </w:rPr>
        <w:t xml:space="preserve"> к муниципальных программ</w:t>
      </w:r>
      <w:r w:rsidR="004A4065">
        <w:rPr>
          <w:color w:val="000000"/>
          <w:sz w:val="28"/>
          <w:szCs w:val="28"/>
        </w:rPr>
        <w:t xml:space="preserve"> </w:t>
      </w:r>
      <w:r w:rsidRPr="003744E5">
        <w:rPr>
          <w:color w:val="000000"/>
          <w:sz w:val="28"/>
          <w:szCs w:val="28"/>
        </w:rPr>
        <w:t xml:space="preserve">муниципального образования </w:t>
      </w:r>
      <w:r w:rsidR="00B56AD5">
        <w:rPr>
          <w:color w:val="000000"/>
          <w:sz w:val="28"/>
          <w:szCs w:val="28"/>
        </w:rPr>
        <w:t>Вындиноостровское</w:t>
      </w:r>
      <w:r w:rsidRPr="003744E5">
        <w:rPr>
          <w:color w:val="000000"/>
          <w:sz w:val="28"/>
          <w:szCs w:val="28"/>
        </w:rPr>
        <w:t xml:space="preserve"> сельское поселение </w:t>
      </w:r>
      <w:r w:rsidR="00B56AD5">
        <w:rPr>
          <w:color w:val="000000"/>
          <w:sz w:val="28"/>
          <w:szCs w:val="28"/>
        </w:rPr>
        <w:t>Волховского</w:t>
      </w:r>
      <w:r w:rsidRPr="003744E5">
        <w:rPr>
          <w:color w:val="000000"/>
          <w:sz w:val="28"/>
          <w:szCs w:val="28"/>
        </w:rPr>
        <w:t xml:space="preserve"> </w:t>
      </w:r>
      <w:r w:rsidR="00292CE0">
        <w:rPr>
          <w:color w:val="000000"/>
          <w:sz w:val="28"/>
          <w:szCs w:val="28"/>
        </w:rPr>
        <w:t xml:space="preserve">муниципального </w:t>
      </w:r>
      <w:r w:rsidRPr="003744E5">
        <w:rPr>
          <w:color w:val="000000"/>
          <w:sz w:val="28"/>
          <w:szCs w:val="28"/>
        </w:rPr>
        <w:t xml:space="preserve">района </w:t>
      </w:r>
      <w:r w:rsidR="00B56AD5">
        <w:rPr>
          <w:color w:val="000000"/>
          <w:sz w:val="28"/>
          <w:szCs w:val="28"/>
        </w:rPr>
        <w:t>Ленинградской области</w:t>
      </w:r>
      <w:r w:rsidRPr="003744E5">
        <w:rPr>
          <w:color w:val="000000"/>
          <w:sz w:val="28"/>
          <w:szCs w:val="28"/>
        </w:rPr>
        <w:t>;</w:t>
      </w:r>
    </w:p>
    <w:p w:rsidR="003744E5" w:rsidRPr="003744E5" w:rsidRDefault="003744E5" w:rsidP="004A4065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proofErr w:type="gramStart"/>
      <w:r w:rsidRPr="003744E5">
        <w:rPr>
          <w:b/>
          <w:color w:val="000000"/>
          <w:sz w:val="28"/>
          <w:szCs w:val="28"/>
        </w:rPr>
        <w:t>куратор налогового расхода</w:t>
      </w:r>
      <w:r w:rsidRPr="003744E5">
        <w:rPr>
          <w:color w:val="000000"/>
          <w:sz w:val="28"/>
          <w:szCs w:val="28"/>
        </w:rPr>
        <w:t xml:space="preserve"> - ответственный исполнитель муниципальной</w:t>
      </w:r>
      <w:r w:rsidR="004A4065">
        <w:rPr>
          <w:color w:val="000000"/>
          <w:sz w:val="28"/>
          <w:szCs w:val="28"/>
        </w:rPr>
        <w:t xml:space="preserve"> </w:t>
      </w:r>
      <w:r w:rsidRPr="003744E5">
        <w:rPr>
          <w:color w:val="000000"/>
          <w:sz w:val="28"/>
          <w:szCs w:val="28"/>
        </w:rPr>
        <w:t xml:space="preserve">программы муниципального образования </w:t>
      </w:r>
      <w:r w:rsidR="00B56AD5">
        <w:rPr>
          <w:color w:val="000000"/>
          <w:sz w:val="28"/>
          <w:szCs w:val="28"/>
        </w:rPr>
        <w:t>Вындиноостровское</w:t>
      </w:r>
      <w:r w:rsidRPr="003744E5">
        <w:rPr>
          <w:color w:val="000000"/>
          <w:sz w:val="28"/>
          <w:szCs w:val="28"/>
        </w:rPr>
        <w:t xml:space="preserve"> сельское поселение </w:t>
      </w:r>
      <w:r w:rsidR="00B56AD5">
        <w:rPr>
          <w:color w:val="000000"/>
          <w:sz w:val="28"/>
          <w:szCs w:val="28"/>
        </w:rPr>
        <w:t>Волховского</w:t>
      </w:r>
      <w:r w:rsidR="00292CE0">
        <w:rPr>
          <w:color w:val="000000"/>
          <w:sz w:val="28"/>
          <w:szCs w:val="28"/>
        </w:rPr>
        <w:t xml:space="preserve"> муниципального </w:t>
      </w:r>
      <w:r w:rsidRPr="003744E5">
        <w:rPr>
          <w:color w:val="000000"/>
          <w:sz w:val="28"/>
          <w:szCs w:val="28"/>
        </w:rPr>
        <w:t xml:space="preserve"> района</w:t>
      </w:r>
      <w:r w:rsidRPr="00B6352E">
        <w:rPr>
          <w:color w:val="000000"/>
          <w:sz w:val="28"/>
          <w:szCs w:val="28"/>
        </w:rPr>
        <w:t xml:space="preserve"> </w:t>
      </w:r>
      <w:r w:rsidR="00B56AD5">
        <w:rPr>
          <w:color w:val="000000"/>
          <w:sz w:val="28"/>
          <w:szCs w:val="28"/>
        </w:rPr>
        <w:t>Ленинградской области</w:t>
      </w:r>
      <w:r w:rsidRPr="003744E5">
        <w:rPr>
          <w:color w:val="000000"/>
          <w:sz w:val="28"/>
          <w:szCs w:val="28"/>
        </w:rPr>
        <w:t>, орган местного самоуправления, ответственный в соответствии с</w:t>
      </w:r>
      <w:r>
        <w:rPr>
          <w:color w:val="000000"/>
          <w:sz w:val="28"/>
          <w:szCs w:val="28"/>
        </w:rPr>
        <w:t xml:space="preserve"> </w:t>
      </w:r>
      <w:r w:rsidRPr="003744E5">
        <w:rPr>
          <w:color w:val="000000"/>
          <w:sz w:val="28"/>
          <w:szCs w:val="28"/>
        </w:rPr>
        <w:t>полномочиями,</w:t>
      </w:r>
      <w:r>
        <w:rPr>
          <w:color w:val="000000"/>
          <w:sz w:val="28"/>
          <w:szCs w:val="28"/>
        </w:rPr>
        <w:t xml:space="preserve"> </w:t>
      </w:r>
      <w:r w:rsidRPr="003744E5">
        <w:rPr>
          <w:color w:val="000000"/>
          <w:sz w:val="28"/>
          <w:szCs w:val="28"/>
        </w:rPr>
        <w:t>установленными</w:t>
      </w:r>
      <w:r>
        <w:rPr>
          <w:color w:val="000000"/>
          <w:sz w:val="28"/>
          <w:szCs w:val="28"/>
        </w:rPr>
        <w:t xml:space="preserve"> </w:t>
      </w:r>
      <w:r w:rsidRPr="003744E5">
        <w:rPr>
          <w:color w:val="000000"/>
          <w:sz w:val="28"/>
          <w:szCs w:val="28"/>
        </w:rPr>
        <w:t>нормативными</w:t>
      </w:r>
      <w:r w:rsidR="004A4065">
        <w:rPr>
          <w:color w:val="000000"/>
          <w:sz w:val="28"/>
          <w:szCs w:val="28"/>
        </w:rPr>
        <w:t xml:space="preserve"> </w:t>
      </w:r>
      <w:r w:rsidRPr="003744E5">
        <w:rPr>
          <w:color w:val="000000"/>
          <w:sz w:val="28"/>
          <w:szCs w:val="28"/>
        </w:rPr>
        <w:t>правовыми</w:t>
      </w:r>
      <w:r>
        <w:rPr>
          <w:color w:val="000000"/>
          <w:sz w:val="28"/>
          <w:szCs w:val="28"/>
        </w:rPr>
        <w:t xml:space="preserve"> </w:t>
      </w:r>
      <w:r w:rsidRPr="003744E5">
        <w:rPr>
          <w:color w:val="000000"/>
          <w:sz w:val="28"/>
          <w:szCs w:val="28"/>
        </w:rPr>
        <w:t>актами,</w:t>
      </w:r>
      <w:r>
        <w:rPr>
          <w:color w:val="000000"/>
          <w:sz w:val="28"/>
          <w:szCs w:val="28"/>
        </w:rPr>
        <w:t xml:space="preserve"> </w:t>
      </w:r>
      <w:r w:rsidRPr="003744E5">
        <w:rPr>
          <w:color w:val="000000"/>
          <w:sz w:val="28"/>
          <w:szCs w:val="28"/>
        </w:rPr>
        <w:t>за</w:t>
      </w:r>
      <w:r>
        <w:rPr>
          <w:color w:val="000000"/>
          <w:sz w:val="28"/>
          <w:szCs w:val="28"/>
        </w:rPr>
        <w:t xml:space="preserve"> </w:t>
      </w:r>
      <w:r w:rsidRPr="003744E5">
        <w:rPr>
          <w:color w:val="000000"/>
          <w:sz w:val="28"/>
          <w:szCs w:val="28"/>
        </w:rPr>
        <w:t>достижение соответствующих налоговому расходу целей муниципальной</w:t>
      </w:r>
      <w:r>
        <w:rPr>
          <w:color w:val="000000"/>
          <w:sz w:val="28"/>
          <w:szCs w:val="28"/>
        </w:rPr>
        <w:t xml:space="preserve"> </w:t>
      </w:r>
      <w:r w:rsidRPr="003744E5">
        <w:rPr>
          <w:color w:val="000000"/>
          <w:sz w:val="28"/>
          <w:szCs w:val="28"/>
        </w:rPr>
        <w:t xml:space="preserve">программы муниципального образования </w:t>
      </w:r>
      <w:r w:rsidR="00B56AD5">
        <w:rPr>
          <w:color w:val="000000"/>
          <w:sz w:val="28"/>
          <w:szCs w:val="28"/>
        </w:rPr>
        <w:t>Вындиноостровское</w:t>
      </w:r>
      <w:r w:rsidRPr="003744E5">
        <w:rPr>
          <w:color w:val="000000"/>
          <w:sz w:val="28"/>
          <w:szCs w:val="28"/>
        </w:rPr>
        <w:t xml:space="preserve"> сельское поселение </w:t>
      </w:r>
      <w:r w:rsidR="00B56AD5">
        <w:rPr>
          <w:color w:val="000000"/>
          <w:sz w:val="28"/>
          <w:szCs w:val="28"/>
        </w:rPr>
        <w:t>Волховского</w:t>
      </w:r>
      <w:r w:rsidR="006719F3">
        <w:rPr>
          <w:color w:val="000000"/>
          <w:sz w:val="28"/>
          <w:szCs w:val="28"/>
        </w:rPr>
        <w:t xml:space="preserve"> </w:t>
      </w:r>
      <w:r w:rsidR="00292CE0">
        <w:rPr>
          <w:color w:val="000000"/>
          <w:sz w:val="28"/>
          <w:szCs w:val="28"/>
        </w:rPr>
        <w:t xml:space="preserve">муниципального </w:t>
      </w:r>
      <w:r w:rsidR="006719F3">
        <w:rPr>
          <w:color w:val="000000"/>
          <w:sz w:val="28"/>
          <w:szCs w:val="28"/>
        </w:rPr>
        <w:t xml:space="preserve">района </w:t>
      </w:r>
      <w:r w:rsidR="00B56AD5">
        <w:rPr>
          <w:color w:val="000000"/>
          <w:sz w:val="28"/>
          <w:szCs w:val="28"/>
        </w:rPr>
        <w:t>Ленинградской области</w:t>
      </w:r>
      <w:r w:rsidRPr="003744E5">
        <w:rPr>
          <w:color w:val="000000"/>
          <w:sz w:val="28"/>
          <w:szCs w:val="28"/>
        </w:rPr>
        <w:t xml:space="preserve"> (ее структурных элементов) и (или) целей социально-экономического</w:t>
      </w:r>
      <w:r>
        <w:rPr>
          <w:color w:val="000000"/>
          <w:sz w:val="28"/>
          <w:szCs w:val="28"/>
        </w:rPr>
        <w:t xml:space="preserve"> </w:t>
      </w:r>
      <w:r w:rsidRPr="003744E5">
        <w:rPr>
          <w:color w:val="000000"/>
          <w:sz w:val="28"/>
          <w:szCs w:val="28"/>
        </w:rPr>
        <w:t xml:space="preserve">развития муниципального образования </w:t>
      </w:r>
      <w:r w:rsidR="00B56AD5">
        <w:rPr>
          <w:color w:val="000000"/>
          <w:sz w:val="28"/>
          <w:szCs w:val="28"/>
        </w:rPr>
        <w:t>Вындиноостровское</w:t>
      </w:r>
      <w:r w:rsidRPr="003744E5">
        <w:rPr>
          <w:color w:val="000000"/>
          <w:sz w:val="28"/>
          <w:szCs w:val="28"/>
        </w:rPr>
        <w:t xml:space="preserve"> сельское поселение</w:t>
      </w:r>
      <w:proofErr w:type="gramEnd"/>
      <w:r w:rsidRPr="003744E5">
        <w:rPr>
          <w:color w:val="000000"/>
          <w:sz w:val="28"/>
          <w:szCs w:val="28"/>
        </w:rPr>
        <w:t xml:space="preserve"> </w:t>
      </w:r>
      <w:r w:rsidR="00B56AD5">
        <w:rPr>
          <w:color w:val="000000"/>
          <w:sz w:val="28"/>
          <w:szCs w:val="28"/>
        </w:rPr>
        <w:t>Волховского</w:t>
      </w:r>
      <w:r w:rsidR="00292CE0">
        <w:rPr>
          <w:color w:val="000000"/>
          <w:sz w:val="28"/>
          <w:szCs w:val="28"/>
        </w:rPr>
        <w:t xml:space="preserve"> муниципального </w:t>
      </w:r>
      <w:r w:rsidRPr="003744E5">
        <w:rPr>
          <w:color w:val="000000"/>
          <w:sz w:val="28"/>
          <w:szCs w:val="28"/>
        </w:rPr>
        <w:t xml:space="preserve"> района </w:t>
      </w:r>
      <w:r w:rsidR="00B56AD5">
        <w:rPr>
          <w:color w:val="000000"/>
          <w:sz w:val="28"/>
          <w:szCs w:val="28"/>
        </w:rPr>
        <w:t>Ленинградской области</w:t>
      </w:r>
      <w:r w:rsidRPr="003744E5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3744E5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proofErr w:type="gramStart"/>
      <w:r w:rsidRPr="003744E5">
        <w:rPr>
          <w:color w:val="000000"/>
          <w:sz w:val="28"/>
          <w:szCs w:val="28"/>
        </w:rPr>
        <w:t>относящихся</w:t>
      </w:r>
      <w:proofErr w:type="gramEnd"/>
      <w:r>
        <w:rPr>
          <w:color w:val="000000"/>
          <w:sz w:val="28"/>
          <w:szCs w:val="28"/>
        </w:rPr>
        <w:t xml:space="preserve"> </w:t>
      </w:r>
      <w:r w:rsidRPr="003744E5">
        <w:rPr>
          <w:color w:val="000000"/>
          <w:sz w:val="28"/>
          <w:szCs w:val="28"/>
        </w:rPr>
        <w:t>муниципальным</w:t>
      </w:r>
      <w:r>
        <w:rPr>
          <w:color w:val="000000"/>
          <w:sz w:val="28"/>
          <w:szCs w:val="28"/>
        </w:rPr>
        <w:t xml:space="preserve"> </w:t>
      </w:r>
      <w:r w:rsidRPr="003744E5">
        <w:rPr>
          <w:color w:val="000000"/>
          <w:sz w:val="28"/>
          <w:szCs w:val="28"/>
        </w:rPr>
        <w:t>программам</w:t>
      </w:r>
      <w:r>
        <w:rPr>
          <w:color w:val="000000"/>
          <w:sz w:val="28"/>
          <w:szCs w:val="28"/>
        </w:rPr>
        <w:t xml:space="preserve"> </w:t>
      </w:r>
      <w:r w:rsidRPr="003744E5">
        <w:rPr>
          <w:color w:val="000000"/>
          <w:sz w:val="28"/>
          <w:szCs w:val="28"/>
        </w:rPr>
        <w:t>муниципального</w:t>
      </w:r>
      <w:r>
        <w:rPr>
          <w:color w:val="000000"/>
          <w:sz w:val="28"/>
          <w:szCs w:val="28"/>
        </w:rPr>
        <w:t xml:space="preserve"> </w:t>
      </w:r>
      <w:r w:rsidRPr="003744E5">
        <w:rPr>
          <w:color w:val="000000"/>
          <w:sz w:val="28"/>
          <w:szCs w:val="28"/>
        </w:rPr>
        <w:t xml:space="preserve">образования </w:t>
      </w:r>
      <w:r w:rsidR="00B56AD5">
        <w:rPr>
          <w:color w:val="000000"/>
          <w:sz w:val="28"/>
          <w:szCs w:val="28"/>
        </w:rPr>
        <w:t>Вындиноостровское</w:t>
      </w:r>
      <w:r w:rsidRPr="003744E5">
        <w:rPr>
          <w:color w:val="000000"/>
          <w:sz w:val="28"/>
          <w:szCs w:val="28"/>
        </w:rPr>
        <w:t xml:space="preserve"> сельское поселение </w:t>
      </w:r>
      <w:r w:rsidR="00B56AD5">
        <w:rPr>
          <w:color w:val="000000"/>
          <w:sz w:val="28"/>
          <w:szCs w:val="28"/>
        </w:rPr>
        <w:t>Волховского</w:t>
      </w:r>
      <w:r w:rsidRPr="003744E5">
        <w:rPr>
          <w:color w:val="000000"/>
          <w:sz w:val="28"/>
          <w:szCs w:val="28"/>
        </w:rPr>
        <w:t xml:space="preserve"> </w:t>
      </w:r>
      <w:r w:rsidR="00292CE0">
        <w:rPr>
          <w:color w:val="000000"/>
          <w:sz w:val="28"/>
          <w:szCs w:val="28"/>
        </w:rPr>
        <w:t xml:space="preserve">муниципального </w:t>
      </w:r>
      <w:r w:rsidRPr="003744E5">
        <w:rPr>
          <w:color w:val="000000"/>
          <w:sz w:val="28"/>
          <w:szCs w:val="28"/>
        </w:rPr>
        <w:t xml:space="preserve">района </w:t>
      </w:r>
      <w:r w:rsidR="00B56AD5">
        <w:rPr>
          <w:color w:val="000000"/>
          <w:sz w:val="28"/>
          <w:szCs w:val="28"/>
        </w:rPr>
        <w:t>Ленинградской области</w:t>
      </w:r>
      <w:r w:rsidRPr="003744E5">
        <w:rPr>
          <w:color w:val="000000"/>
          <w:sz w:val="28"/>
          <w:szCs w:val="28"/>
        </w:rPr>
        <w:t>;</w:t>
      </w:r>
    </w:p>
    <w:p w:rsidR="003744E5" w:rsidRPr="003744E5" w:rsidRDefault="003744E5" w:rsidP="004A4065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744E5">
        <w:rPr>
          <w:b/>
          <w:color w:val="000000"/>
          <w:sz w:val="28"/>
          <w:szCs w:val="28"/>
        </w:rPr>
        <w:lastRenderedPageBreak/>
        <w:t>Нераспределенные налоговые расходы</w:t>
      </w:r>
      <w:r>
        <w:rPr>
          <w:color w:val="000000"/>
          <w:sz w:val="28"/>
          <w:szCs w:val="28"/>
        </w:rPr>
        <w:t xml:space="preserve"> </w:t>
      </w:r>
      <w:r w:rsidRPr="003744E5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Pr="003744E5">
        <w:rPr>
          <w:color w:val="000000"/>
          <w:sz w:val="28"/>
          <w:szCs w:val="28"/>
        </w:rPr>
        <w:t>налоговые</w:t>
      </w:r>
      <w:r>
        <w:rPr>
          <w:color w:val="000000"/>
          <w:sz w:val="28"/>
          <w:szCs w:val="28"/>
        </w:rPr>
        <w:t xml:space="preserve"> </w:t>
      </w:r>
      <w:r w:rsidRPr="003744E5">
        <w:rPr>
          <w:color w:val="000000"/>
          <w:sz w:val="28"/>
          <w:szCs w:val="28"/>
        </w:rPr>
        <w:t>расходы,</w:t>
      </w:r>
      <w:r>
        <w:rPr>
          <w:color w:val="000000"/>
          <w:sz w:val="28"/>
          <w:szCs w:val="28"/>
        </w:rPr>
        <w:t xml:space="preserve"> </w:t>
      </w:r>
      <w:r w:rsidRPr="003744E5">
        <w:rPr>
          <w:color w:val="000000"/>
          <w:sz w:val="28"/>
          <w:szCs w:val="28"/>
        </w:rPr>
        <w:t>соответствующие целям социально-экономического развития муниципального</w:t>
      </w:r>
      <w:r w:rsidR="004A406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3744E5">
        <w:rPr>
          <w:color w:val="000000"/>
          <w:sz w:val="28"/>
          <w:szCs w:val="28"/>
        </w:rPr>
        <w:t xml:space="preserve">образования </w:t>
      </w:r>
      <w:r w:rsidR="00B56AD5">
        <w:rPr>
          <w:color w:val="000000"/>
          <w:sz w:val="28"/>
          <w:szCs w:val="28"/>
        </w:rPr>
        <w:t>Вындиноостровское</w:t>
      </w:r>
      <w:r w:rsidRPr="003744E5">
        <w:rPr>
          <w:color w:val="000000"/>
          <w:sz w:val="28"/>
          <w:szCs w:val="28"/>
        </w:rPr>
        <w:t xml:space="preserve"> сельское поселение реализуемым в</w:t>
      </w:r>
      <w:r w:rsidRPr="003744E5">
        <w:t xml:space="preserve"> </w:t>
      </w:r>
      <w:r w:rsidRPr="003744E5">
        <w:rPr>
          <w:color w:val="000000"/>
          <w:sz w:val="28"/>
          <w:szCs w:val="28"/>
        </w:rPr>
        <w:t>рамках нескольких муниципальных программ муниципального образования</w:t>
      </w:r>
      <w:r>
        <w:rPr>
          <w:color w:val="000000"/>
          <w:sz w:val="28"/>
          <w:szCs w:val="28"/>
        </w:rPr>
        <w:t xml:space="preserve"> </w:t>
      </w:r>
      <w:r w:rsidRPr="003744E5">
        <w:rPr>
          <w:color w:val="000000"/>
          <w:sz w:val="28"/>
          <w:szCs w:val="28"/>
        </w:rPr>
        <w:t>и непрограммных направлений</w:t>
      </w:r>
      <w:r>
        <w:rPr>
          <w:color w:val="000000"/>
          <w:sz w:val="28"/>
          <w:szCs w:val="28"/>
        </w:rPr>
        <w:t xml:space="preserve"> </w:t>
      </w:r>
      <w:r w:rsidRPr="003744E5">
        <w:rPr>
          <w:color w:val="000000"/>
          <w:sz w:val="28"/>
          <w:szCs w:val="28"/>
        </w:rPr>
        <w:t>деятельности;</w:t>
      </w:r>
    </w:p>
    <w:p w:rsidR="003744E5" w:rsidRPr="003744E5" w:rsidRDefault="003744E5" w:rsidP="004A4065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744E5">
        <w:rPr>
          <w:b/>
          <w:color w:val="000000"/>
          <w:sz w:val="28"/>
          <w:szCs w:val="28"/>
        </w:rPr>
        <w:t>социальные налоговые расходы</w:t>
      </w:r>
      <w:r w:rsidRPr="003744E5">
        <w:rPr>
          <w:color w:val="000000"/>
          <w:sz w:val="28"/>
          <w:szCs w:val="28"/>
        </w:rPr>
        <w:t xml:space="preserve"> - целевая категория налоговых расходов,</w:t>
      </w:r>
      <w:r w:rsidR="004A4065">
        <w:rPr>
          <w:color w:val="000000"/>
          <w:sz w:val="28"/>
          <w:szCs w:val="28"/>
        </w:rPr>
        <w:t xml:space="preserve"> </w:t>
      </w:r>
      <w:r w:rsidRPr="003744E5">
        <w:rPr>
          <w:color w:val="000000"/>
          <w:sz w:val="28"/>
          <w:szCs w:val="28"/>
        </w:rPr>
        <w:t>включающая налоговые расходы, предоставляемые отдельным социально-</w:t>
      </w:r>
      <w:r>
        <w:rPr>
          <w:color w:val="000000"/>
          <w:sz w:val="28"/>
          <w:szCs w:val="28"/>
        </w:rPr>
        <w:t xml:space="preserve">незащищенным </w:t>
      </w:r>
      <w:r w:rsidRPr="003744E5">
        <w:rPr>
          <w:color w:val="000000"/>
          <w:sz w:val="28"/>
          <w:szCs w:val="28"/>
        </w:rPr>
        <w:t>группам</w:t>
      </w:r>
      <w:r>
        <w:rPr>
          <w:color w:val="000000"/>
          <w:sz w:val="28"/>
          <w:szCs w:val="28"/>
        </w:rPr>
        <w:t xml:space="preserve"> </w:t>
      </w:r>
      <w:r w:rsidRPr="003744E5">
        <w:rPr>
          <w:color w:val="000000"/>
          <w:sz w:val="28"/>
          <w:szCs w:val="28"/>
        </w:rPr>
        <w:t>населения,</w:t>
      </w:r>
      <w:r>
        <w:rPr>
          <w:color w:val="000000"/>
          <w:sz w:val="28"/>
          <w:szCs w:val="28"/>
        </w:rPr>
        <w:t xml:space="preserve"> </w:t>
      </w:r>
      <w:r w:rsidRPr="003744E5">
        <w:rPr>
          <w:color w:val="000000"/>
          <w:sz w:val="28"/>
          <w:szCs w:val="28"/>
        </w:rPr>
        <w:t>социально</w:t>
      </w:r>
      <w:r>
        <w:rPr>
          <w:color w:val="000000"/>
          <w:sz w:val="28"/>
          <w:szCs w:val="28"/>
        </w:rPr>
        <w:t>-</w:t>
      </w:r>
      <w:r w:rsidRPr="003744E5">
        <w:rPr>
          <w:color w:val="000000"/>
          <w:sz w:val="28"/>
          <w:szCs w:val="28"/>
        </w:rPr>
        <w:t>ориентированным</w:t>
      </w:r>
      <w:r w:rsidR="004A4065">
        <w:rPr>
          <w:color w:val="000000"/>
          <w:sz w:val="28"/>
          <w:szCs w:val="28"/>
        </w:rPr>
        <w:t xml:space="preserve"> </w:t>
      </w:r>
      <w:r w:rsidRPr="003744E5">
        <w:rPr>
          <w:color w:val="000000"/>
          <w:sz w:val="28"/>
          <w:szCs w:val="28"/>
        </w:rPr>
        <w:t>некоммерческим организациям, а также организациям, целью деятельности</w:t>
      </w:r>
      <w:r w:rsidR="004A4065">
        <w:rPr>
          <w:color w:val="000000"/>
          <w:sz w:val="28"/>
          <w:szCs w:val="28"/>
        </w:rPr>
        <w:t xml:space="preserve"> </w:t>
      </w:r>
      <w:r w:rsidRPr="003744E5">
        <w:rPr>
          <w:color w:val="000000"/>
          <w:sz w:val="28"/>
          <w:szCs w:val="28"/>
        </w:rPr>
        <w:t>которых</w:t>
      </w:r>
      <w:r>
        <w:rPr>
          <w:color w:val="000000"/>
          <w:sz w:val="28"/>
          <w:szCs w:val="28"/>
        </w:rPr>
        <w:t xml:space="preserve"> </w:t>
      </w:r>
      <w:r w:rsidRPr="003744E5">
        <w:rPr>
          <w:color w:val="000000"/>
          <w:sz w:val="28"/>
          <w:szCs w:val="28"/>
        </w:rPr>
        <w:t xml:space="preserve"> является поддержка населения;</w:t>
      </w:r>
    </w:p>
    <w:p w:rsidR="003744E5" w:rsidRPr="003744E5" w:rsidRDefault="003744E5" w:rsidP="004A4065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proofErr w:type="gramStart"/>
      <w:r w:rsidRPr="003744E5">
        <w:rPr>
          <w:b/>
          <w:color w:val="000000"/>
          <w:sz w:val="28"/>
          <w:szCs w:val="28"/>
        </w:rPr>
        <w:t>технические налоговые расходы</w:t>
      </w:r>
      <w:r w:rsidRPr="003744E5">
        <w:rPr>
          <w:color w:val="000000"/>
          <w:sz w:val="28"/>
          <w:szCs w:val="28"/>
        </w:rPr>
        <w:t xml:space="preserve"> - целевая категория налоговых расходов</w:t>
      </w:r>
      <w:r w:rsidR="004A4065">
        <w:rPr>
          <w:color w:val="000000"/>
          <w:sz w:val="28"/>
          <w:szCs w:val="28"/>
        </w:rPr>
        <w:t xml:space="preserve"> </w:t>
      </w:r>
      <w:r w:rsidRPr="003744E5">
        <w:rPr>
          <w:color w:val="000000"/>
          <w:sz w:val="28"/>
          <w:szCs w:val="28"/>
        </w:rPr>
        <w:t>муниципального образования рамках нескольких муниципальных программ муниципального образования</w:t>
      </w:r>
      <w:r w:rsidR="004A4065">
        <w:rPr>
          <w:color w:val="000000"/>
          <w:sz w:val="28"/>
          <w:szCs w:val="28"/>
        </w:rPr>
        <w:t xml:space="preserve"> </w:t>
      </w:r>
      <w:r w:rsidRPr="003744E5">
        <w:rPr>
          <w:color w:val="000000"/>
          <w:sz w:val="28"/>
          <w:szCs w:val="28"/>
        </w:rPr>
        <w:t>рамках нескольких муниципальных программ муниципального образования</w:t>
      </w:r>
      <w:r w:rsidR="004A4065">
        <w:rPr>
          <w:color w:val="000000"/>
          <w:sz w:val="28"/>
          <w:szCs w:val="28"/>
        </w:rPr>
        <w:t xml:space="preserve"> </w:t>
      </w:r>
      <w:r w:rsidR="00B56AD5">
        <w:rPr>
          <w:color w:val="000000"/>
          <w:sz w:val="28"/>
          <w:szCs w:val="28"/>
        </w:rPr>
        <w:t>Вындиноостровское</w:t>
      </w:r>
      <w:r w:rsidRPr="003744E5">
        <w:rPr>
          <w:color w:val="000000"/>
          <w:sz w:val="28"/>
          <w:szCs w:val="28"/>
        </w:rPr>
        <w:t xml:space="preserve"> сельское поселение </w:t>
      </w:r>
      <w:r>
        <w:rPr>
          <w:color w:val="000000"/>
          <w:sz w:val="28"/>
          <w:szCs w:val="28"/>
        </w:rPr>
        <w:t xml:space="preserve">и непрограммных направлений </w:t>
      </w:r>
      <w:r w:rsidRPr="003744E5">
        <w:rPr>
          <w:color w:val="000000"/>
          <w:sz w:val="28"/>
          <w:szCs w:val="28"/>
        </w:rPr>
        <w:t>деятельности;</w:t>
      </w:r>
      <w:proofErr w:type="gramEnd"/>
    </w:p>
    <w:p w:rsidR="003744E5" w:rsidRPr="003744E5" w:rsidRDefault="003744E5" w:rsidP="004A4065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744E5">
        <w:rPr>
          <w:b/>
          <w:color w:val="000000"/>
          <w:sz w:val="28"/>
          <w:szCs w:val="28"/>
        </w:rPr>
        <w:t>социальные налоговые расходы</w:t>
      </w:r>
      <w:r w:rsidRPr="003744E5">
        <w:rPr>
          <w:color w:val="000000"/>
          <w:sz w:val="28"/>
          <w:szCs w:val="28"/>
        </w:rPr>
        <w:t xml:space="preserve"> - целевая категория налоговых расходов,</w:t>
      </w:r>
      <w:r w:rsidR="004A4065">
        <w:rPr>
          <w:color w:val="000000"/>
          <w:sz w:val="28"/>
          <w:szCs w:val="28"/>
        </w:rPr>
        <w:t xml:space="preserve"> </w:t>
      </w:r>
      <w:r w:rsidRPr="003744E5">
        <w:rPr>
          <w:color w:val="000000"/>
          <w:sz w:val="28"/>
          <w:szCs w:val="28"/>
        </w:rPr>
        <w:t>включающая налоговые расходы, предоставляемые отдельным социально-</w:t>
      </w:r>
      <w:r>
        <w:rPr>
          <w:color w:val="000000"/>
          <w:sz w:val="28"/>
          <w:szCs w:val="28"/>
        </w:rPr>
        <w:t xml:space="preserve">незащищенным </w:t>
      </w:r>
      <w:r w:rsidRPr="003744E5">
        <w:rPr>
          <w:color w:val="000000"/>
          <w:sz w:val="28"/>
          <w:szCs w:val="28"/>
        </w:rPr>
        <w:t>группам</w:t>
      </w:r>
      <w:r>
        <w:rPr>
          <w:color w:val="000000"/>
          <w:sz w:val="28"/>
          <w:szCs w:val="28"/>
        </w:rPr>
        <w:t xml:space="preserve"> </w:t>
      </w:r>
      <w:r w:rsidRPr="003744E5">
        <w:rPr>
          <w:color w:val="000000"/>
          <w:sz w:val="28"/>
          <w:szCs w:val="28"/>
        </w:rPr>
        <w:t>населения,</w:t>
      </w:r>
      <w:r>
        <w:rPr>
          <w:color w:val="000000"/>
          <w:sz w:val="28"/>
          <w:szCs w:val="28"/>
        </w:rPr>
        <w:t xml:space="preserve"> </w:t>
      </w:r>
      <w:r w:rsidRPr="003744E5">
        <w:rPr>
          <w:color w:val="000000"/>
          <w:sz w:val="28"/>
          <w:szCs w:val="28"/>
        </w:rPr>
        <w:t>социально</w:t>
      </w:r>
      <w:r>
        <w:rPr>
          <w:color w:val="000000"/>
          <w:sz w:val="28"/>
          <w:szCs w:val="28"/>
        </w:rPr>
        <w:t>-</w:t>
      </w:r>
      <w:r w:rsidRPr="003744E5">
        <w:rPr>
          <w:color w:val="000000"/>
          <w:sz w:val="28"/>
          <w:szCs w:val="28"/>
        </w:rPr>
        <w:t>ориентированным</w:t>
      </w:r>
      <w:r w:rsidR="004A4065">
        <w:rPr>
          <w:color w:val="000000"/>
          <w:sz w:val="28"/>
          <w:szCs w:val="28"/>
        </w:rPr>
        <w:t xml:space="preserve"> </w:t>
      </w:r>
      <w:r w:rsidRPr="003744E5">
        <w:rPr>
          <w:color w:val="000000"/>
          <w:sz w:val="28"/>
          <w:szCs w:val="28"/>
        </w:rPr>
        <w:t>некоммерческим организациям, а также организациям, целью деятельности</w:t>
      </w:r>
      <w:r w:rsidR="004A4065">
        <w:rPr>
          <w:color w:val="000000"/>
          <w:sz w:val="28"/>
          <w:szCs w:val="28"/>
        </w:rPr>
        <w:t xml:space="preserve"> </w:t>
      </w:r>
      <w:r w:rsidRPr="003744E5">
        <w:rPr>
          <w:color w:val="000000"/>
          <w:sz w:val="28"/>
          <w:szCs w:val="28"/>
        </w:rPr>
        <w:t>которых является поддержка населения;</w:t>
      </w:r>
    </w:p>
    <w:p w:rsidR="003744E5" w:rsidRPr="003744E5" w:rsidRDefault="003744E5" w:rsidP="004A4065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744E5">
        <w:rPr>
          <w:b/>
          <w:color w:val="000000"/>
          <w:sz w:val="28"/>
          <w:szCs w:val="28"/>
        </w:rPr>
        <w:t>технические налоговые расходы</w:t>
      </w:r>
      <w:r w:rsidRPr="003744E5">
        <w:rPr>
          <w:color w:val="000000"/>
          <w:sz w:val="28"/>
          <w:szCs w:val="28"/>
        </w:rPr>
        <w:t xml:space="preserve"> - целевая категория налоговых расходов</w:t>
      </w:r>
      <w:r w:rsidR="004A4065">
        <w:rPr>
          <w:color w:val="000000"/>
          <w:sz w:val="28"/>
          <w:szCs w:val="28"/>
        </w:rPr>
        <w:t xml:space="preserve"> </w:t>
      </w:r>
      <w:r w:rsidRPr="003744E5">
        <w:rPr>
          <w:color w:val="000000"/>
          <w:sz w:val="28"/>
          <w:szCs w:val="28"/>
        </w:rPr>
        <w:t xml:space="preserve">муниципального образования </w:t>
      </w:r>
      <w:r w:rsidR="00B56AD5">
        <w:rPr>
          <w:color w:val="000000"/>
          <w:sz w:val="28"/>
          <w:szCs w:val="28"/>
        </w:rPr>
        <w:t>Вындиноостровское</w:t>
      </w:r>
      <w:r w:rsidRPr="003744E5">
        <w:rPr>
          <w:color w:val="000000"/>
          <w:sz w:val="28"/>
          <w:szCs w:val="28"/>
        </w:rPr>
        <w:t xml:space="preserve"> сельское поселение </w:t>
      </w:r>
      <w:r w:rsidR="00B56AD5">
        <w:rPr>
          <w:color w:val="000000"/>
          <w:sz w:val="28"/>
          <w:szCs w:val="28"/>
        </w:rPr>
        <w:t>Волховского</w:t>
      </w:r>
      <w:r w:rsidRPr="003744E5">
        <w:rPr>
          <w:color w:val="000000"/>
          <w:sz w:val="28"/>
          <w:szCs w:val="28"/>
        </w:rPr>
        <w:t xml:space="preserve"> </w:t>
      </w:r>
      <w:r w:rsidR="00292CE0">
        <w:rPr>
          <w:color w:val="000000"/>
          <w:sz w:val="28"/>
          <w:szCs w:val="28"/>
        </w:rPr>
        <w:t xml:space="preserve">муниципального </w:t>
      </w:r>
      <w:r w:rsidRPr="003744E5">
        <w:rPr>
          <w:color w:val="000000"/>
          <w:sz w:val="28"/>
          <w:szCs w:val="28"/>
        </w:rPr>
        <w:t>района</w:t>
      </w:r>
      <w:r>
        <w:rPr>
          <w:color w:val="000000"/>
          <w:sz w:val="28"/>
          <w:szCs w:val="28"/>
        </w:rPr>
        <w:t xml:space="preserve"> </w:t>
      </w:r>
      <w:r w:rsidR="00B56AD5">
        <w:rPr>
          <w:color w:val="000000"/>
          <w:sz w:val="28"/>
          <w:szCs w:val="28"/>
        </w:rPr>
        <w:t>Ленинградской области</w:t>
      </w:r>
      <w:r>
        <w:rPr>
          <w:color w:val="000000"/>
          <w:sz w:val="28"/>
          <w:szCs w:val="28"/>
        </w:rPr>
        <w:t xml:space="preserve">, </w:t>
      </w:r>
      <w:r w:rsidRPr="003744E5">
        <w:rPr>
          <w:color w:val="000000"/>
          <w:sz w:val="28"/>
          <w:szCs w:val="28"/>
        </w:rPr>
        <w:t>предполагающих уменьшение расходов плательщиков, имеющих право на</w:t>
      </w:r>
      <w:r>
        <w:rPr>
          <w:color w:val="000000"/>
          <w:sz w:val="28"/>
          <w:szCs w:val="28"/>
        </w:rPr>
        <w:t xml:space="preserve"> </w:t>
      </w:r>
      <w:r w:rsidRPr="003744E5">
        <w:rPr>
          <w:color w:val="000000"/>
          <w:sz w:val="28"/>
          <w:szCs w:val="28"/>
        </w:rPr>
        <w:t>льготы, финансовое обеспечение которых осуществляется в полном объеме или</w:t>
      </w:r>
      <w:r>
        <w:rPr>
          <w:color w:val="000000"/>
          <w:sz w:val="28"/>
          <w:szCs w:val="28"/>
        </w:rPr>
        <w:t xml:space="preserve"> </w:t>
      </w:r>
      <w:r w:rsidRPr="003744E5">
        <w:rPr>
          <w:color w:val="000000"/>
          <w:sz w:val="28"/>
          <w:szCs w:val="28"/>
        </w:rPr>
        <w:t xml:space="preserve">частично за счет бюджета муниципального образования </w:t>
      </w:r>
      <w:r w:rsidR="00B56AD5">
        <w:rPr>
          <w:color w:val="000000"/>
          <w:sz w:val="28"/>
          <w:szCs w:val="28"/>
        </w:rPr>
        <w:t>Вындиноостровское</w:t>
      </w:r>
      <w:r w:rsidRPr="003744E5">
        <w:rPr>
          <w:color w:val="000000"/>
          <w:sz w:val="28"/>
          <w:szCs w:val="28"/>
        </w:rPr>
        <w:t xml:space="preserve"> сельское поселение </w:t>
      </w:r>
      <w:r w:rsidR="00B56AD5">
        <w:rPr>
          <w:color w:val="000000"/>
          <w:sz w:val="28"/>
          <w:szCs w:val="28"/>
        </w:rPr>
        <w:t>Волховского</w:t>
      </w:r>
      <w:r w:rsidR="00EF4D9E">
        <w:rPr>
          <w:color w:val="000000"/>
          <w:sz w:val="28"/>
          <w:szCs w:val="28"/>
        </w:rPr>
        <w:t xml:space="preserve"> муниципального</w:t>
      </w:r>
      <w:r w:rsidRPr="003744E5">
        <w:rPr>
          <w:color w:val="000000"/>
          <w:sz w:val="28"/>
          <w:szCs w:val="28"/>
        </w:rPr>
        <w:t xml:space="preserve"> района </w:t>
      </w:r>
      <w:r>
        <w:rPr>
          <w:color w:val="000000"/>
          <w:sz w:val="28"/>
          <w:szCs w:val="28"/>
        </w:rPr>
        <w:t xml:space="preserve"> </w:t>
      </w:r>
      <w:r w:rsidR="00B56AD5">
        <w:rPr>
          <w:color w:val="000000"/>
          <w:sz w:val="28"/>
          <w:szCs w:val="28"/>
        </w:rPr>
        <w:t>Ленинградской области</w:t>
      </w:r>
      <w:r w:rsidRPr="003744E5">
        <w:rPr>
          <w:color w:val="000000"/>
          <w:sz w:val="28"/>
          <w:szCs w:val="28"/>
        </w:rPr>
        <w:t>;</w:t>
      </w:r>
    </w:p>
    <w:p w:rsidR="003744E5" w:rsidRPr="003744E5" w:rsidRDefault="003744E5" w:rsidP="004A4065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744E5">
        <w:rPr>
          <w:b/>
          <w:color w:val="000000"/>
          <w:sz w:val="28"/>
          <w:szCs w:val="28"/>
        </w:rPr>
        <w:t>стимулирующие налоговые расходы</w:t>
      </w:r>
      <w:r w:rsidRPr="003744E5">
        <w:rPr>
          <w:color w:val="000000"/>
          <w:sz w:val="28"/>
          <w:szCs w:val="28"/>
        </w:rPr>
        <w:t xml:space="preserve"> – целевая категория налоговых</w:t>
      </w:r>
      <w:r w:rsidR="004A4065">
        <w:rPr>
          <w:color w:val="000000"/>
          <w:sz w:val="28"/>
          <w:szCs w:val="28"/>
        </w:rPr>
        <w:t xml:space="preserve"> </w:t>
      </w:r>
      <w:r w:rsidRPr="003744E5">
        <w:rPr>
          <w:color w:val="000000"/>
          <w:sz w:val="28"/>
          <w:szCs w:val="28"/>
        </w:rPr>
        <w:t xml:space="preserve">целевая категория </w:t>
      </w:r>
      <w:r w:rsidR="00EF4D9E">
        <w:rPr>
          <w:color w:val="000000"/>
          <w:sz w:val="28"/>
          <w:szCs w:val="28"/>
        </w:rPr>
        <w:t>не</w:t>
      </w:r>
      <w:r w:rsidRPr="003744E5">
        <w:rPr>
          <w:color w:val="000000"/>
          <w:sz w:val="28"/>
          <w:szCs w:val="28"/>
        </w:rPr>
        <w:t>налоговых расходов бюджета муниципального образования</w:t>
      </w:r>
      <w:r w:rsidR="004A4065">
        <w:rPr>
          <w:color w:val="000000"/>
          <w:sz w:val="28"/>
          <w:szCs w:val="28"/>
        </w:rPr>
        <w:t xml:space="preserve"> </w:t>
      </w:r>
      <w:r w:rsidR="00B56AD5">
        <w:rPr>
          <w:color w:val="000000"/>
          <w:sz w:val="28"/>
          <w:szCs w:val="28"/>
        </w:rPr>
        <w:t>Вындиноостровское</w:t>
      </w:r>
      <w:r w:rsidRPr="003744E5">
        <w:rPr>
          <w:color w:val="000000"/>
          <w:sz w:val="28"/>
          <w:szCs w:val="28"/>
        </w:rPr>
        <w:t xml:space="preserve"> сельское поселение </w:t>
      </w:r>
      <w:r w:rsidR="00B56AD5">
        <w:rPr>
          <w:color w:val="000000"/>
          <w:sz w:val="28"/>
          <w:szCs w:val="28"/>
        </w:rPr>
        <w:t>Волховского</w:t>
      </w:r>
      <w:r w:rsidRPr="003744E5">
        <w:rPr>
          <w:color w:val="000000"/>
          <w:sz w:val="28"/>
          <w:szCs w:val="28"/>
        </w:rPr>
        <w:t xml:space="preserve"> </w:t>
      </w:r>
      <w:r w:rsidR="00EF4D9E">
        <w:rPr>
          <w:color w:val="000000"/>
          <w:sz w:val="28"/>
          <w:szCs w:val="28"/>
        </w:rPr>
        <w:t xml:space="preserve">муниципального </w:t>
      </w:r>
      <w:r w:rsidRPr="003744E5">
        <w:rPr>
          <w:color w:val="000000"/>
          <w:sz w:val="28"/>
          <w:szCs w:val="28"/>
        </w:rPr>
        <w:t xml:space="preserve">района </w:t>
      </w:r>
      <w:r>
        <w:rPr>
          <w:color w:val="000000"/>
          <w:sz w:val="28"/>
          <w:szCs w:val="28"/>
        </w:rPr>
        <w:t xml:space="preserve"> </w:t>
      </w:r>
      <w:r w:rsidR="00B56AD5">
        <w:rPr>
          <w:color w:val="000000"/>
          <w:sz w:val="28"/>
          <w:szCs w:val="28"/>
        </w:rPr>
        <w:t>Ленинградской области</w:t>
      </w:r>
      <w:r w:rsidRPr="003744E5">
        <w:rPr>
          <w:color w:val="000000"/>
          <w:sz w:val="28"/>
          <w:szCs w:val="28"/>
        </w:rPr>
        <w:t>, предполагающих стимулирование</w:t>
      </w:r>
      <w:r>
        <w:rPr>
          <w:color w:val="000000"/>
          <w:sz w:val="28"/>
          <w:szCs w:val="28"/>
        </w:rPr>
        <w:t xml:space="preserve"> </w:t>
      </w:r>
      <w:r w:rsidRPr="003744E5">
        <w:rPr>
          <w:color w:val="000000"/>
          <w:sz w:val="28"/>
          <w:szCs w:val="28"/>
        </w:rPr>
        <w:t>экономической активности субъектов предпринимательской деятельности и</w:t>
      </w:r>
      <w:r>
        <w:rPr>
          <w:color w:val="000000"/>
          <w:sz w:val="28"/>
          <w:szCs w:val="28"/>
        </w:rPr>
        <w:t xml:space="preserve"> </w:t>
      </w:r>
      <w:r w:rsidRPr="003744E5">
        <w:rPr>
          <w:color w:val="000000"/>
          <w:sz w:val="28"/>
          <w:szCs w:val="28"/>
        </w:rPr>
        <w:t>последующее увеличение доходов муниципального образования;</w:t>
      </w:r>
    </w:p>
    <w:p w:rsidR="003744E5" w:rsidRPr="003744E5" w:rsidRDefault="003744E5" w:rsidP="004A4065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744E5">
        <w:rPr>
          <w:b/>
          <w:color w:val="000000"/>
          <w:sz w:val="28"/>
          <w:szCs w:val="28"/>
        </w:rPr>
        <w:t>Нормативные характеристики налогового расхода</w:t>
      </w:r>
      <w:r>
        <w:rPr>
          <w:color w:val="000000"/>
          <w:sz w:val="28"/>
          <w:szCs w:val="28"/>
        </w:rPr>
        <w:t xml:space="preserve"> </w:t>
      </w:r>
      <w:r w:rsidRPr="003744E5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Pr="003744E5">
        <w:rPr>
          <w:color w:val="000000"/>
          <w:sz w:val="28"/>
          <w:szCs w:val="28"/>
        </w:rPr>
        <w:t>наименование</w:t>
      </w:r>
      <w:r>
        <w:rPr>
          <w:color w:val="000000"/>
          <w:sz w:val="28"/>
          <w:szCs w:val="28"/>
        </w:rPr>
        <w:t xml:space="preserve"> </w:t>
      </w:r>
      <w:r w:rsidRPr="003744E5">
        <w:rPr>
          <w:color w:val="000000"/>
          <w:sz w:val="28"/>
          <w:szCs w:val="28"/>
        </w:rPr>
        <w:t>налогового расхода, критерии получателей, условия предоставления, срок</w:t>
      </w:r>
      <w:r w:rsidR="004A4065">
        <w:rPr>
          <w:color w:val="000000"/>
          <w:sz w:val="28"/>
          <w:szCs w:val="28"/>
        </w:rPr>
        <w:t xml:space="preserve"> </w:t>
      </w:r>
      <w:r w:rsidRPr="003744E5">
        <w:rPr>
          <w:color w:val="000000"/>
          <w:sz w:val="28"/>
          <w:szCs w:val="28"/>
        </w:rPr>
        <w:t>действия, целевая категория налогового расхода, а также иные характеристики,</w:t>
      </w:r>
      <w:r w:rsidR="004A4065">
        <w:rPr>
          <w:color w:val="000000"/>
          <w:sz w:val="28"/>
          <w:szCs w:val="28"/>
        </w:rPr>
        <w:t xml:space="preserve"> </w:t>
      </w:r>
      <w:r w:rsidRPr="003744E5">
        <w:rPr>
          <w:color w:val="000000"/>
          <w:sz w:val="28"/>
          <w:szCs w:val="28"/>
        </w:rPr>
        <w:t>предусмотренные разделом I приложения к настоящему Порядку;</w:t>
      </w:r>
    </w:p>
    <w:p w:rsidR="003744E5" w:rsidRPr="003744E5" w:rsidRDefault="003744E5" w:rsidP="004A4065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744E5">
        <w:rPr>
          <w:b/>
          <w:color w:val="000000"/>
          <w:sz w:val="28"/>
          <w:szCs w:val="28"/>
        </w:rPr>
        <w:t>целевые характеристики налогового расхода</w:t>
      </w:r>
      <w:r w:rsidRPr="003744E5">
        <w:rPr>
          <w:color w:val="000000"/>
          <w:sz w:val="28"/>
          <w:szCs w:val="28"/>
        </w:rPr>
        <w:t xml:space="preserve"> – сведения о целевой</w:t>
      </w:r>
      <w:r w:rsidR="004A4065">
        <w:rPr>
          <w:color w:val="000000"/>
          <w:sz w:val="28"/>
          <w:szCs w:val="28"/>
        </w:rPr>
        <w:t xml:space="preserve"> </w:t>
      </w:r>
      <w:r w:rsidRPr="003744E5">
        <w:rPr>
          <w:color w:val="000000"/>
          <w:sz w:val="28"/>
          <w:szCs w:val="28"/>
        </w:rPr>
        <w:t xml:space="preserve">категории налоговых расходов муниципального образования </w:t>
      </w:r>
      <w:r w:rsidR="00B56AD5">
        <w:rPr>
          <w:color w:val="000000"/>
          <w:sz w:val="28"/>
          <w:szCs w:val="28"/>
        </w:rPr>
        <w:t>Вындиноостровское</w:t>
      </w:r>
      <w:r w:rsidRPr="003744E5">
        <w:rPr>
          <w:color w:val="000000"/>
          <w:sz w:val="28"/>
          <w:szCs w:val="28"/>
        </w:rPr>
        <w:t xml:space="preserve"> сельское поселение </w:t>
      </w:r>
      <w:r w:rsidR="00B56AD5">
        <w:rPr>
          <w:color w:val="000000"/>
          <w:sz w:val="28"/>
          <w:szCs w:val="28"/>
        </w:rPr>
        <w:t>Волховского</w:t>
      </w:r>
      <w:r w:rsidR="00EF4D9E">
        <w:rPr>
          <w:color w:val="000000"/>
          <w:sz w:val="28"/>
          <w:szCs w:val="28"/>
        </w:rPr>
        <w:t xml:space="preserve"> муниципального </w:t>
      </w:r>
      <w:r w:rsidRPr="003744E5">
        <w:rPr>
          <w:color w:val="000000"/>
          <w:sz w:val="28"/>
          <w:szCs w:val="28"/>
        </w:rPr>
        <w:t xml:space="preserve"> района </w:t>
      </w:r>
      <w:r w:rsidR="00B56AD5">
        <w:rPr>
          <w:color w:val="000000"/>
          <w:sz w:val="28"/>
          <w:szCs w:val="28"/>
        </w:rPr>
        <w:t>Ленинградской области</w:t>
      </w:r>
      <w:r w:rsidRPr="003744E5">
        <w:rPr>
          <w:color w:val="000000"/>
          <w:sz w:val="28"/>
          <w:szCs w:val="28"/>
        </w:rPr>
        <w:t>, целях предос</w:t>
      </w:r>
      <w:r>
        <w:rPr>
          <w:color w:val="000000"/>
          <w:sz w:val="28"/>
          <w:szCs w:val="28"/>
        </w:rPr>
        <w:t xml:space="preserve">тавления плательщикам налоговых </w:t>
      </w:r>
      <w:r w:rsidRPr="003744E5">
        <w:rPr>
          <w:color w:val="000000"/>
          <w:sz w:val="28"/>
          <w:szCs w:val="28"/>
        </w:rPr>
        <w:t>льгот, а также иные характеристики, предусмотренные разделом II приложения</w:t>
      </w:r>
      <w:r>
        <w:rPr>
          <w:color w:val="000000"/>
          <w:sz w:val="28"/>
          <w:szCs w:val="28"/>
        </w:rPr>
        <w:t xml:space="preserve"> </w:t>
      </w:r>
      <w:r w:rsidRPr="003744E5">
        <w:rPr>
          <w:color w:val="000000"/>
          <w:sz w:val="28"/>
          <w:szCs w:val="28"/>
        </w:rPr>
        <w:t>к настоящему Порядку;</w:t>
      </w:r>
    </w:p>
    <w:p w:rsidR="003744E5" w:rsidRPr="003744E5" w:rsidRDefault="003744E5" w:rsidP="004A4065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744E5">
        <w:rPr>
          <w:b/>
          <w:color w:val="000000"/>
          <w:sz w:val="28"/>
          <w:szCs w:val="28"/>
        </w:rPr>
        <w:t>фискальные характеристики налогового расхода</w:t>
      </w:r>
      <w:r w:rsidRPr="003744E5">
        <w:rPr>
          <w:color w:val="000000"/>
          <w:sz w:val="28"/>
          <w:szCs w:val="28"/>
        </w:rPr>
        <w:t xml:space="preserve"> - сведения об объеме</w:t>
      </w:r>
      <w:r w:rsidR="004A4065">
        <w:rPr>
          <w:color w:val="000000"/>
          <w:sz w:val="28"/>
          <w:szCs w:val="28"/>
        </w:rPr>
        <w:t xml:space="preserve"> </w:t>
      </w:r>
      <w:r w:rsidRPr="003744E5">
        <w:rPr>
          <w:color w:val="000000"/>
          <w:sz w:val="28"/>
          <w:szCs w:val="28"/>
        </w:rPr>
        <w:t>льгот, предоставленных плательщикам, о численности получателей льгот, об</w:t>
      </w:r>
      <w:r w:rsidR="004A4065">
        <w:rPr>
          <w:color w:val="000000"/>
          <w:sz w:val="28"/>
          <w:szCs w:val="28"/>
        </w:rPr>
        <w:t xml:space="preserve"> </w:t>
      </w:r>
      <w:r w:rsidRPr="003744E5">
        <w:rPr>
          <w:color w:val="000000"/>
          <w:sz w:val="28"/>
          <w:szCs w:val="28"/>
        </w:rPr>
        <w:t>объеме налогов, сборов, платежей, задекларированных ими для уплаты в</w:t>
      </w:r>
      <w:r w:rsidR="004A4065">
        <w:rPr>
          <w:color w:val="000000"/>
          <w:sz w:val="28"/>
          <w:szCs w:val="28"/>
        </w:rPr>
        <w:t xml:space="preserve"> </w:t>
      </w:r>
      <w:r w:rsidRPr="003744E5">
        <w:rPr>
          <w:color w:val="000000"/>
          <w:sz w:val="28"/>
          <w:szCs w:val="28"/>
        </w:rPr>
        <w:lastRenderedPageBreak/>
        <w:t xml:space="preserve">бюджет муниципального образования </w:t>
      </w:r>
      <w:r w:rsidR="00B56AD5">
        <w:rPr>
          <w:color w:val="000000"/>
          <w:sz w:val="28"/>
          <w:szCs w:val="28"/>
        </w:rPr>
        <w:t>Вындиноостровское</w:t>
      </w:r>
      <w:r w:rsidRPr="003744E5">
        <w:rPr>
          <w:color w:val="000000"/>
          <w:sz w:val="28"/>
          <w:szCs w:val="28"/>
        </w:rPr>
        <w:t xml:space="preserve"> сельское поселение, а также иные характеристики, предусмотренные разделом III приложения</w:t>
      </w:r>
      <w:r>
        <w:rPr>
          <w:color w:val="000000"/>
          <w:sz w:val="28"/>
          <w:szCs w:val="28"/>
        </w:rPr>
        <w:t xml:space="preserve"> </w:t>
      </w:r>
      <w:r w:rsidRPr="003744E5">
        <w:rPr>
          <w:color w:val="000000"/>
          <w:sz w:val="28"/>
          <w:szCs w:val="28"/>
        </w:rPr>
        <w:t>к настоящему Порядку;</w:t>
      </w:r>
    </w:p>
    <w:p w:rsidR="00D001CE" w:rsidRPr="004A4065" w:rsidRDefault="003744E5" w:rsidP="004A4065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proofErr w:type="gramStart"/>
      <w:r w:rsidRPr="003744E5">
        <w:rPr>
          <w:b/>
          <w:color w:val="000000"/>
          <w:sz w:val="28"/>
          <w:szCs w:val="28"/>
        </w:rPr>
        <w:t>перечень налоговых расходов</w:t>
      </w:r>
      <w:r w:rsidRPr="003744E5">
        <w:rPr>
          <w:color w:val="000000"/>
          <w:sz w:val="28"/>
          <w:szCs w:val="28"/>
        </w:rPr>
        <w:t xml:space="preserve"> – свод (перечень) налоговых расходов в</w:t>
      </w:r>
      <w:r w:rsidR="004A4065">
        <w:rPr>
          <w:color w:val="000000"/>
          <w:sz w:val="28"/>
          <w:szCs w:val="28"/>
        </w:rPr>
        <w:t xml:space="preserve"> </w:t>
      </w:r>
      <w:r w:rsidRPr="003744E5">
        <w:rPr>
          <w:color w:val="000000"/>
          <w:sz w:val="28"/>
          <w:szCs w:val="28"/>
        </w:rPr>
        <w:t xml:space="preserve">разрезе муниципальных программ муниципального образования </w:t>
      </w:r>
      <w:r w:rsidR="00B56AD5">
        <w:rPr>
          <w:color w:val="000000"/>
          <w:sz w:val="28"/>
          <w:szCs w:val="28"/>
        </w:rPr>
        <w:t>Вындиноостровское</w:t>
      </w:r>
      <w:r w:rsidRPr="003744E5">
        <w:rPr>
          <w:color w:val="000000"/>
          <w:sz w:val="28"/>
          <w:szCs w:val="28"/>
        </w:rPr>
        <w:t xml:space="preserve"> сельское поселение, их структурных элементов, а также </w:t>
      </w:r>
      <w:r w:rsidR="00D001CE" w:rsidRPr="00D001CE">
        <w:rPr>
          <w:color w:val="000000"/>
          <w:sz w:val="28"/>
          <w:szCs w:val="23"/>
        </w:rPr>
        <w:t>направлений</w:t>
      </w:r>
      <w:r w:rsidR="00D001CE">
        <w:rPr>
          <w:color w:val="000000"/>
          <w:sz w:val="28"/>
          <w:szCs w:val="23"/>
        </w:rPr>
        <w:t xml:space="preserve"> </w:t>
      </w:r>
      <w:r w:rsidR="00D001CE" w:rsidRPr="00D001CE">
        <w:rPr>
          <w:color w:val="000000"/>
          <w:sz w:val="28"/>
          <w:szCs w:val="23"/>
        </w:rPr>
        <w:t>деятельности,</w:t>
      </w:r>
      <w:r w:rsidR="00D001CE">
        <w:rPr>
          <w:color w:val="000000"/>
          <w:sz w:val="28"/>
          <w:szCs w:val="23"/>
        </w:rPr>
        <w:t xml:space="preserve"> </w:t>
      </w:r>
      <w:r w:rsidR="00D001CE" w:rsidRPr="00D001CE">
        <w:rPr>
          <w:color w:val="000000"/>
          <w:sz w:val="28"/>
          <w:szCs w:val="23"/>
        </w:rPr>
        <w:t>не</w:t>
      </w:r>
      <w:r w:rsidR="00D001CE">
        <w:rPr>
          <w:color w:val="000000"/>
          <w:sz w:val="28"/>
          <w:szCs w:val="23"/>
        </w:rPr>
        <w:t xml:space="preserve"> </w:t>
      </w:r>
      <w:r w:rsidR="00D001CE" w:rsidRPr="00D001CE">
        <w:rPr>
          <w:color w:val="000000"/>
          <w:sz w:val="28"/>
          <w:szCs w:val="23"/>
        </w:rPr>
        <w:t>входящих</w:t>
      </w:r>
      <w:r w:rsidR="00D001CE">
        <w:rPr>
          <w:color w:val="000000"/>
          <w:sz w:val="28"/>
          <w:szCs w:val="23"/>
        </w:rPr>
        <w:t xml:space="preserve"> </w:t>
      </w:r>
      <w:r w:rsidR="00D001CE" w:rsidRPr="00D001CE">
        <w:rPr>
          <w:color w:val="000000"/>
          <w:sz w:val="28"/>
          <w:szCs w:val="23"/>
        </w:rPr>
        <w:t>в</w:t>
      </w:r>
      <w:r w:rsidR="00D001CE">
        <w:rPr>
          <w:color w:val="000000"/>
          <w:sz w:val="28"/>
          <w:szCs w:val="23"/>
        </w:rPr>
        <w:t xml:space="preserve"> </w:t>
      </w:r>
      <w:r w:rsidR="00D001CE" w:rsidRPr="00D001CE">
        <w:rPr>
          <w:color w:val="000000"/>
          <w:sz w:val="28"/>
          <w:szCs w:val="23"/>
        </w:rPr>
        <w:t>муниципальные</w:t>
      </w:r>
      <w:r w:rsidR="004A4065">
        <w:rPr>
          <w:color w:val="000000"/>
          <w:sz w:val="28"/>
          <w:szCs w:val="28"/>
        </w:rPr>
        <w:t xml:space="preserve"> </w:t>
      </w:r>
      <w:r w:rsidR="00D001CE" w:rsidRPr="00D001CE">
        <w:rPr>
          <w:color w:val="000000"/>
          <w:sz w:val="28"/>
          <w:szCs w:val="23"/>
        </w:rPr>
        <w:t>программы</w:t>
      </w:r>
      <w:r w:rsidR="00D001CE">
        <w:rPr>
          <w:color w:val="000000"/>
          <w:sz w:val="28"/>
          <w:szCs w:val="23"/>
        </w:rPr>
        <w:t xml:space="preserve"> </w:t>
      </w:r>
      <w:r w:rsidR="00D001CE" w:rsidRPr="00D001CE">
        <w:rPr>
          <w:color w:val="000000"/>
          <w:sz w:val="28"/>
          <w:szCs w:val="23"/>
        </w:rPr>
        <w:t xml:space="preserve">муниципального образования </w:t>
      </w:r>
      <w:r w:rsidR="00B56AD5">
        <w:rPr>
          <w:color w:val="000000"/>
          <w:sz w:val="28"/>
          <w:szCs w:val="23"/>
        </w:rPr>
        <w:t>Вындиноостровское</w:t>
      </w:r>
      <w:r w:rsidR="00D001CE" w:rsidRPr="00D001CE">
        <w:rPr>
          <w:color w:val="000000"/>
          <w:sz w:val="28"/>
          <w:szCs w:val="23"/>
        </w:rPr>
        <w:t xml:space="preserve"> сельское поселение,</w:t>
      </w:r>
      <w:r w:rsidR="00D001CE">
        <w:rPr>
          <w:color w:val="000000"/>
          <w:sz w:val="28"/>
          <w:szCs w:val="23"/>
        </w:rPr>
        <w:t xml:space="preserve"> </w:t>
      </w:r>
      <w:r w:rsidR="00D001CE" w:rsidRPr="00D001CE">
        <w:rPr>
          <w:color w:val="000000"/>
          <w:sz w:val="28"/>
          <w:szCs w:val="23"/>
        </w:rPr>
        <w:t>кураторов налоговых расходов, либо в разрезе кураторов налоговых расходов</w:t>
      </w:r>
      <w:r w:rsidR="00D001CE">
        <w:rPr>
          <w:color w:val="000000"/>
          <w:sz w:val="28"/>
          <w:szCs w:val="23"/>
        </w:rPr>
        <w:t xml:space="preserve"> </w:t>
      </w:r>
      <w:r w:rsidR="00D001CE" w:rsidRPr="00D001CE">
        <w:rPr>
          <w:color w:val="000000"/>
          <w:sz w:val="28"/>
          <w:szCs w:val="23"/>
        </w:rPr>
        <w:t>(в отношении нераспределенных налоговых расходов), содержащий указания на</w:t>
      </w:r>
      <w:r w:rsidR="00D001CE">
        <w:rPr>
          <w:color w:val="000000"/>
          <w:sz w:val="28"/>
          <w:szCs w:val="23"/>
        </w:rPr>
        <w:t xml:space="preserve"> обуславливающие </w:t>
      </w:r>
      <w:r w:rsidR="00D001CE" w:rsidRPr="00D001CE">
        <w:rPr>
          <w:color w:val="000000"/>
          <w:sz w:val="28"/>
          <w:szCs w:val="23"/>
        </w:rPr>
        <w:t>соответствующие налоговые расходы положения (статьи,</w:t>
      </w:r>
      <w:r w:rsidR="00D001CE">
        <w:rPr>
          <w:color w:val="000000"/>
          <w:sz w:val="28"/>
          <w:szCs w:val="23"/>
        </w:rPr>
        <w:t xml:space="preserve"> части, пункты, </w:t>
      </w:r>
      <w:r w:rsidR="00D001CE" w:rsidRPr="00D001CE">
        <w:rPr>
          <w:color w:val="000000"/>
          <w:sz w:val="28"/>
          <w:szCs w:val="23"/>
        </w:rPr>
        <w:t>подпункты, абзацы</w:t>
      </w:r>
      <w:proofErr w:type="gramEnd"/>
      <w:r w:rsidR="00D001CE" w:rsidRPr="00D001CE">
        <w:rPr>
          <w:color w:val="000000"/>
          <w:sz w:val="28"/>
          <w:szCs w:val="23"/>
        </w:rPr>
        <w:t>) федеральных законов, иных нормативных</w:t>
      </w:r>
      <w:r w:rsidR="00D001CE">
        <w:rPr>
          <w:color w:val="000000"/>
          <w:sz w:val="28"/>
          <w:szCs w:val="23"/>
        </w:rPr>
        <w:t xml:space="preserve"> </w:t>
      </w:r>
      <w:r w:rsidR="00D001CE" w:rsidRPr="00D001CE">
        <w:rPr>
          <w:color w:val="000000"/>
          <w:sz w:val="28"/>
          <w:szCs w:val="23"/>
        </w:rPr>
        <w:t>правовых</w:t>
      </w:r>
      <w:r w:rsidR="00D001CE">
        <w:rPr>
          <w:color w:val="000000"/>
          <w:sz w:val="28"/>
          <w:szCs w:val="23"/>
        </w:rPr>
        <w:t xml:space="preserve"> </w:t>
      </w:r>
      <w:r w:rsidR="00D001CE" w:rsidRPr="00D001CE">
        <w:rPr>
          <w:color w:val="000000"/>
          <w:sz w:val="28"/>
          <w:szCs w:val="23"/>
        </w:rPr>
        <w:t>актов</w:t>
      </w:r>
      <w:r w:rsidR="00D001CE">
        <w:rPr>
          <w:color w:val="000000"/>
          <w:sz w:val="28"/>
          <w:szCs w:val="23"/>
        </w:rPr>
        <w:t xml:space="preserve"> </w:t>
      </w:r>
      <w:r w:rsidR="00D001CE" w:rsidRPr="00D001CE">
        <w:rPr>
          <w:color w:val="000000"/>
          <w:sz w:val="28"/>
          <w:szCs w:val="23"/>
        </w:rPr>
        <w:t>и</w:t>
      </w:r>
      <w:r w:rsidR="004A4065">
        <w:rPr>
          <w:color w:val="000000"/>
          <w:sz w:val="28"/>
          <w:szCs w:val="28"/>
        </w:rPr>
        <w:t xml:space="preserve"> </w:t>
      </w:r>
      <w:r w:rsidR="00D001CE" w:rsidRPr="00D001CE">
        <w:rPr>
          <w:color w:val="000000"/>
          <w:sz w:val="28"/>
          <w:szCs w:val="23"/>
        </w:rPr>
        <w:t>международных</w:t>
      </w:r>
      <w:r w:rsidR="00D001CE">
        <w:rPr>
          <w:color w:val="000000"/>
          <w:sz w:val="28"/>
          <w:szCs w:val="23"/>
        </w:rPr>
        <w:t xml:space="preserve"> </w:t>
      </w:r>
      <w:r w:rsidR="00D001CE" w:rsidRPr="00D001CE">
        <w:rPr>
          <w:color w:val="000000"/>
          <w:sz w:val="28"/>
          <w:szCs w:val="23"/>
        </w:rPr>
        <w:t>договоров</w:t>
      </w:r>
      <w:r w:rsidR="00D001CE">
        <w:rPr>
          <w:color w:val="000000"/>
          <w:sz w:val="28"/>
          <w:szCs w:val="23"/>
        </w:rPr>
        <w:t xml:space="preserve"> </w:t>
      </w:r>
      <w:r w:rsidR="00D001CE" w:rsidRPr="00D001CE">
        <w:rPr>
          <w:color w:val="000000"/>
          <w:sz w:val="28"/>
          <w:szCs w:val="23"/>
        </w:rPr>
        <w:t>и</w:t>
      </w:r>
      <w:r w:rsidR="00D001CE">
        <w:rPr>
          <w:color w:val="000000"/>
          <w:sz w:val="28"/>
          <w:szCs w:val="23"/>
        </w:rPr>
        <w:t xml:space="preserve"> </w:t>
      </w:r>
      <w:r w:rsidR="00D001CE" w:rsidRPr="00D001CE">
        <w:rPr>
          <w:color w:val="000000"/>
          <w:sz w:val="28"/>
          <w:szCs w:val="23"/>
        </w:rPr>
        <w:t>сроки</w:t>
      </w:r>
      <w:r w:rsidR="00D001CE">
        <w:rPr>
          <w:color w:val="000000"/>
          <w:sz w:val="28"/>
          <w:szCs w:val="23"/>
        </w:rPr>
        <w:t xml:space="preserve"> </w:t>
      </w:r>
      <w:r w:rsidR="00D001CE" w:rsidRPr="00D001CE">
        <w:rPr>
          <w:color w:val="000000"/>
          <w:sz w:val="28"/>
          <w:szCs w:val="23"/>
        </w:rPr>
        <w:t>действия</w:t>
      </w:r>
      <w:r w:rsidR="00D001CE">
        <w:rPr>
          <w:color w:val="000000"/>
          <w:sz w:val="28"/>
          <w:szCs w:val="23"/>
        </w:rPr>
        <w:t xml:space="preserve"> </w:t>
      </w:r>
      <w:r w:rsidR="00D001CE" w:rsidRPr="00D001CE">
        <w:rPr>
          <w:color w:val="000000"/>
          <w:sz w:val="28"/>
          <w:szCs w:val="23"/>
        </w:rPr>
        <w:t>таких</w:t>
      </w:r>
      <w:r w:rsidR="00D001CE">
        <w:rPr>
          <w:color w:val="000000"/>
          <w:sz w:val="28"/>
          <w:szCs w:val="23"/>
        </w:rPr>
        <w:t xml:space="preserve"> </w:t>
      </w:r>
      <w:r w:rsidR="00D001CE" w:rsidRPr="00D001CE">
        <w:rPr>
          <w:color w:val="000000"/>
          <w:sz w:val="28"/>
          <w:szCs w:val="23"/>
        </w:rPr>
        <w:t>положений;</w:t>
      </w:r>
    </w:p>
    <w:p w:rsidR="00D001CE" w:rsidRPr="00D001CE" w:rsidRDefault="00D001CE" w:rsidP="004A4065">
      <w:pPr>
        <w:shd w:val="clear" w:color="auto" w:fill="FFFFFF"/>
        <w:ind w:firstLine="709"/>
        <w:jc w:val="both"/>
        <w:rPr>
          <w:color w:val="000000"/>
          <w:sz w:val="28"/>
          <w:szCs w:val="23"/>
        </w:rPr>
      </w:pPr>
      <w:r w:rsidRPr="00D001CE">
        <w:rPr>
          <w:b/>
          <w:color w:val="000000"/>
          <w:sz w:val="28"/>
          <w:szCs w:val="23"/>
        </w:rPr>
        <w:t>реестр налоговых расходов</w:t>
      </w:r>
      <w:r w:rsidRPr="00D001CE">
        <w:rPr>
          <w:color w:val="000000"/>
          <w:sz w:val="28"/>
          <w:szCs w:val="23"/>
        </w:rPr>
        <w:t xml:space="preserve"> - совокупность данных о нормативных,</w:t>
      </w:r>
      <w:r w:rsidR="004A4065">
        <w:rPr>
          <w:color w:val="000000"/>
          <w:sz w:val="28"/>
          <w:szCs w:val="23"/>
        </w:rPr>
        <w:t xml:space="preserve"> </w:t>
      </w:r>
      <w:r w:rsidRPr="00D001CE">
        <w:rPr>
          <w:color w:val="000000"/>
          <w:sz w:val="28"/>
          <w:szCs w:val="23"/>
        </w:rPr>
        <w:t>фискальных и целевых характеристиках налоговых расходов, предусмотренных</w:t>
      </w:r>
    </w:p>
    <w:p w:rsidR="00D001CE" w:rsidRPr="00D001CE" w:rsidRDefault="00D001CE" w:rsidP="004A4065">
      <w:pPr>
        <w:shd w:val="clear" w:color="auto" w:fill="FFFFFF"/>
        <w:jc w:val="both"/>
        <w:rPr>
          <w:color w:val="000000"/>
          <w:sz w:val="28"/>
          <w:szCs w:val="23"/>
        </w:rPr>
      </w:pPr>
      <w:r w:rsidRPr="00D001CE">
        <w:rPr>
          <w:color w:val="000000"/>
          <w:sz w:val="28"/>
          <w:szCs w:val="23"/>
        </w:rPr>
        <w:t>перечнем налоговых расходов;</w:t>
      </w:r>
    </w:p>
    <w:p w:rsidR="00D001CE" w:rsidRPr="00D001CE" w:rsidRDefault="00D001CE" w:rsidP="004A4065">
      <w:pPr>
        <w:shd w:val="clear" w:color="auto" w:fill="FFFFFF"/>
        <w:ind w:firstLine="709"/>
        <w:jc w:val="both"/>
        <w:rPr>
          <w:color w:val="000000"/>
          <w:sz w:val="28"/>
          <w:szCs w:val="23"/>
        </w:rPr>
      </w:pPr>
      <w:r w:rsidRPr="00D001CE">
        <w:rPr>
          <w:b/>
          <w:color w:val="000000"/>
          <w:sz w:val="28"/>
          <w:szCs w:val="23"/>
        </w:rPr>
        <w:t>паспорт налогового расхода</w:t>
      </w:r>
      <w:r w:rsidRPr="00D001CE">
        <w:rPr>
          <w:color w:val="000000"/>
          <w:sz w:val="28"/>
          <w:szCs w:val="23"/>
        </w:rPr>
        <w:t xml:space="preserve"> – совокупность данных о нормативных,</w:t>
      </w:r>
      <w:r w:rsidR="004A4065">
        <w:rPr>
          <w:color w:val="000000"/>
          <w:sz w:val="28"/>
          <w:szCs w:val="23"/>
        </w:rPr>
        <w:t xml:space="preserve"> </w:t>
      </w:r>
      <w:r w:rsidRPr="00D001CE">
        <w:rPr>
          <w:color w:val="000000"/>
          <w:sz w:val="28"/>
          <w:szCs w:val="23"/>
        </w:rPr>
        <w:t>фискальных и целевых характеристиках налогового расхода.</w:t>
      </w:r>
    </w:p>
    <w:p w:rsidR="00D001CE" w:rsidRPr="00D001CE" w:rsidRDefault="00D001CE" w:rsidP="004A4065">
      <w:pPr>
        <w:shd w:val="clear" w:color="auto" w:fill="FFFFFF"/>
        <w:ind w:firstLine="709"/>
        <w:jc w:val="both"/>
        <w:rPr>
          <w:color w:val="000000"/>
          <w:sz w:val="28"/>
          <w:szCs w:val="23"/>
        </w:rPr>
      </w:pPr>
      <w:r w:rsidRPr="00D001CE">
        <w:rPr>
          <w:color w:val="000000"/>
          <w:sz w:val="28"/>
          <w:szCs w:val="23"/>
        </w:rPr>
        <w:t>Иные понятия и термины в настоящем Порядке используются в</w:t>
      </w:r>
      <w:r w:rsidR="004A4065">
        <w:rPr>
          <w:color w:val="000000"/>
          <w:sz w:val="28"/>
          <w:szCs w:val="23"/>
        </w:rPr>
        <w:t xml:space="preserve"> </w:t>
      </w:r>
      <w:r w:rsidRPr="00D001CE">
        <w:rPr>
          <w:color w:val="000000"/>
          <w:sz w:val="28"/>
          <w:szCs w:val="23"/>
        </w:rPr>
        <w:t>значениях, указанных в Правилах формирования перечня налоговых расходов</w:t>
      </w:r>
      <w:r w:rsidR="004A4065">
        <w:rPr>
          <w:color w:val="000000"/>
          <w:sz w:val="28"/>
          <w:szCs w:val="23"/>
        </w:rPr>
        <w:t xml:space="preserve"> </w:t>
      </w:r>
      <w:r w:rsidRPr="00D001CE">
        <w:rPr>
          <w:color w:val="000000"/>
          <w:sz w:val="28"/>
          <w:szCs w:val="23"/>
        </w:rPr>
        <w:t>Российской Федерации и оценки налоговых расходов Российской Федерации,</w:t>
      </w:r>
      <w:r w:rsidR="004A4065">
        <w:rPr>
          <w:color w:val="000000"/>
          <w:sz w:val="28"/>
          <w:szCs w:val="23"/>
        </w:rPr>
        <w:t xml:space="preserve"> </w:t>
      </w:r>
      <w:r w:rsidRPr="00D001CE">
        <w:rPr>
          <w:color w:val="000000"/>
          <w:sz w:val="28"/>
          <w:szCs w:val="23"/>
        </w:rPr>
        <w:t>утвержденных постановлением Правительством Российской Федерации от 12</w:t>
      </w:r>
      <w:r w:rsidR="004A4065">
        <w:rPr>
          <w:color w:val="000000"/>
          <w:sz w:val="28"/>
          <w:szCs w:val="23"/>
        </w:rPr>
        <w:t xml:space="preserve"> </w:t>
      </w:r>
      <w:r w:rsidRPr="00D001CE">
        <w:rPr>
          <w:color w:val="000000"/>
          <w:sz w:val="28"/>
          <w:szCs w:val="23"/>
        </w:rPr>
        <w:t>апреля 2019 года №439.</w:t>
      </w:r>
    </w:p>
    <w:p w:rsidR="00D001CE" w:rsidRPr="00D001CE" w:rsidRDefault="00D001CE" w:rsidP="004A4065">
      <w:pPr>
        <w:shd w:val="clear" w:color="auto" w:fill="FFFFFF"/>
        <w:ind w:firstLine="709"/>
        <w:jc w:val="both"/>
        <w:rPr>
          <w:color w:val="000000"/>
          <w:sz w:val="28"/>
          <w:szCs w:val="23"/>
        </w:rPr>
      </w:pPr>
      <w:r w:rsidRPr="00D001CE">
        <w:rPr>
          <w:color w:val="000000"/>
          <w:sz w:val="28"/>
          <w:szCs w:val="23"/>
        </w:rPr>
        <w:t>3</w:t>
      </w:r>
      <w:r>
        <w:rPr>
          <w:color w:val="000000"/>
          <w:sz w:val="28"/>
          <w:szCs w:val="23"/>
        </w:rPr>
        <w:t>.</w:t>
      </w:r>
      <w:r w:rsidR="004A4065">
        <w:rPr>
          <w:color w:val="000000"/>
          <w:sz w:val="28"/>
          <w:szCs w:val="23"/>
        </w:rPr>
        <w:t xml:space="preserve"> </w:t>
      </w:r>
      <w:r w:rsidRPr="00D001CE">
        <w:rPr>
          <w:color w:val="000000"/>
          <w:sz w:val="28"/>
          <w:szCs w:val="23"/>
        </w:rPr>
        <w:t>В</w:t>
      </w:r>
      <w:r>
        <w:rPr>
          <w:color w:val="000000"/>
          <w:sz w:val="28"/>
          <w:szCs w:val="23"/>
        </w:rPr>
        <w:t xml:space="preserve"> </w:t>
      </w:r>
      <w:r w:rsidRPr="00D001CE">
        <w:rPr>
          <w:color w:val="000000"/>
          <w:sz w:val="28"/>
          <w:szCs w:val="23"/>
        </w:rPr>
        <w:t>целях</w:t>
      </w:r>
      <w:r>
        <w:rPr>
          <w:color w:val="000000"/>
          <w:sz w:val="28"/>
          <w:szCs w:val="23"/>
        </w:rPr>
        <w:t xml:space="preserve"> </w:t>
      </w:r>
      <w:r w:rsidRPr="00D001CE">
        <w:rPr>
          <w:color w:val="000000"/>
          <w:sz w:val="28"/>
          <w:szCs w:val="23"/>
        </w:rPr>
        <w:t>оценки</w:t>
      </w:r>
      <w:r>
        <w:rPr>
          <w:color w:val="000000"/>
          <w:sz w:val="28"/>
          <w:szCs w:val="23"/>
        </w:rPr>
        <w:t xml:space="preserve"> </w:t>
      </w:r>
      <w:r w:rsidRPr="00D001CE">
        <w:rPr>
          <w:color w:val="000000"/>
          <w:sz w:val="28"/>
          <w:szCs w:val="23"/>
        </w:rPr>
        <w:t>налоговых</w:t>
      </w:r>
      <w:r>
        <w:rPr>
          <w:color w:val="000000"/>
          <w:sz w:val="28"/>
          <w:szCs w:val="23"/>
        </w:rPr>
        <w:t xml:space="preserve"> </w:t>
      </w:r>
      <w:r w:rsidRPr="00D001CE">
        <w:rPr>
          <w:color w:val="000000"/>
          <w:sz w:val="28"/>
          <w:szCs w:val="23"/>
        </w:rPr>
        <w:t>расходов</w:t>
      </w:r>
      <w:r>
        <w:rPr>
          <w:color w:val="000000"/>
          <w:sz w:val="28"/>
          <w:szCs w:val="23"/>
        </w:rPr>
        <w:t xml:space="preserve"> администрация</w:t>
      </w:r>
      <w:r w:rsidRPr="00D001CE">
        <w:rPr>
          <w:color w:val="000000"/>
          <w:sz w:val="28"/>
          <w:szCs w:val="23"/>
        </w:rPr>
        <w:t xml:space="preserve"> </w:t>
      </w:r>
      <w:proofErr w:type="spellStart"/>
      <w:r w:rsidR="00651566">
        <w:rPr>
          <w:color w:val="000000"/>
          <w:sz w:val="28"/>
          <w:szCs w:val="23"/>
        </w:rPr>
        <w:t>Вындиноостровского</w:t>
      </w:r>
      <w:proofErr w:type="spellEnd"/>
      <w:r>
        <w:rPr>
          <w:color w:val="000000"/>
          <w:sz w:val="28"/>
          <w:szCs w:val="23"/>
        </w:rPr>
        <w:t xml:space="preserve"> сельского поселения</w:t>
      </w:r>
      <w:r w:rsidRPr="00D001CE">
        <w:rPr>
          <w:color w:val="000000"/>
          <w:sz w:val="28"/>
          <w:szCs w:val="23"/>
        </w:rPr>
        <w:t>:</w:t>
      </w:r>
    </w:p>
    <w:p w:rsidR="00D001CE" w:rsidRPr="00D001CE" w:rsidRDefault="00D001CE" w:rsidP="004A4065">
      <w:pPr>
        <w:shd w:val="clear" w:color="auto" w:fill="FFFFFF"/>
        <w:ind w:firstLine="709"/>
        <w:jc w:val="both"/>
        <w:rPr>
          <w:color w:val="000000"/>
          <w:sz w:val="28"/>
          <w:szCs w:val="23"/>
        </w:rPr>
      </w:pPr>
      <w:r w:rsidRPr="00D001CE">
        <w:rPr>
          <w:color w:val="000000"/>
          <w:sz w:val="28"/>
          <w:szCs w:val="23"/>
        </w:rPr>
        <w:t>а) формирует перечень налоговых расходов муниципального образования;</w:t>
      </w:r>
    </w:p>
    <w:p w:rsidR="00D001CE" w:rsidRPr="00D001CE" w:rsidRDefault="00D001CE" w:rsidP="004A4065">
      <w:pPr>
        <w:shd w:val="clear" w:color="auto" w:fill="FFFFFF"/>
        <w:ind w:firstLine="709"/>
        <w:jc w:val="both"/>
        <w:rPr>
          <w:color w:val="000000"/>
          <w:sz w:val="28"/>
          <w:szCs w:val="23"/>
        </w:rPr>
      </w:pPr>
      <w:proofErr w:type="gramStart"/>
      <w:r w:rsidRPr="00D001CE">
        <w:rPr>
          <w:color w:val="000000"/>
          <w:sz w:val="28"/>
          <w:szCs w:val="23"/>
        </w:rPr>
        <w:t>б) обеспечивает сбор и формирование информации о нормативных,</w:t>
      </w:r>
      <w:r w:rsidR="004A4065">
        <w:rPr>
          <w:color w:val="000000"/>
          <w:sz w:val="28"/>
          <w:szCs w:val="23"/>
        </w:rPr>
        <w:t xml:space="preserve"> </w:t>
      </w:r>
      <w:r w:rsidRPr="00D001CE">
        <w:rPr>
          <w:color w:val="000000"/>
          <w:sz w:val="28"/>
          <w:szCs w:val="23"/>
        </w:rPr>
        <w:t>целевых и фискальных характеристиках налоговых расходов муниципального</w:t>
      </w:r>
      <w:r w:rsidR="004A4065">
        <w:rPr>
          <w:color w:val="000000"/>
          <w:sz w:val="28"/>
          <w:szCs w:val="23"/>
        </w:rPr>
        <w:t xml:space="preserve"> </w:t>
      </w:r>
      <w:r w:rsidRPr="00D001CE">
        <w:rPr>
          <w:color w:val="000000"/>
          <w:sz w:val="28"/>
          <w:szCs w:val="23"/>
        </w:rPr>
        <w:t>образования</w:t>
      </w:r>
      <w:r w:rsidRPr="00D001CE">
        <w:t xml:space="preserve"> </w:t>
      </w:r>
      <w:r w:rsidR="00B56AD5">
        <w:rPr>
          <w:color w:val="000000"/>
          <w:sz w:val="28"/>
          <w:szCs w:val="23"/>
        </w:rPr>
        <w:t>Вындиноостровское</w:t>
      </w:r>
      <w:r w:rsidRPr="00D001CE">
        <w:rPr>
          <w:color w:val="000000"/>
          <w:sz w:val="28"/>
          <w:szCs w:val="23"/>
        </w:rPr>
        <w:t xml:space="preserve"> сельское поселение </w:t>
      </w:r>
      <w:r w:rsidR="00B56AD5">
        <w:rPr>
          <w:color w:val="000000"/>
          <w:sz w:val="28"/>
          <w:szCs w:val="23"/>
        </w:rPr>
        <w:t>Волховского</w:t>
      </w:r>
      <w:r w:rsidRPr="00D001CE">
        <w:rPr>
          <w:color w:val="000000"/>
          <w:sz w:val="28"/>
          <w:szCs w:val="23"/>
        </w:rPr>
        <w:t xml:space="preserve"> района, необходимой для</w:t>
      </w:r>
      <w:r>
        <w:rPr>
          <w:color w:val="000000"/>
          <w:sz w:val="28"/>
          <w:szCs w:val="23"/>
        </w:rPr>
        <w:t xml:space="preserve"> </w:t>
      </w:r>
      <w:r w:rsidRPr="00D001CE">
        <w:rPr>
          <w:color w:val="000000"/>
          <w:sz w:val="28"/>
          <w:szCs w:val="23"/>
        </w:rPr>
        <w:t>проведения их оценки, в том числе формирует оценку объемов налоговых</w:t>
      </w:r>
      <w:r>
        <w:rPr>
          <w:color w:val="000000"/>
          <w:sz w:val="28"/>
          <w:szCs w:val="23"/>
        </w:rPr>
        <w:t xml:space="preserve"> </w:t>
      </w:r>
      <w:r w:rsidRPr="00D001CE">
        <w:rPr>
          <w:color w:val="000000"/>
          <w:sz w:val="28"/>
          <w:szCs w:val="23"/>
        </w:rPr>
        <w:t xml:space="preserve">расходов муниципального образования </w:t>
      </w:r>
      <w:r w:rsidR="00B56AD5">
        <w:rPr>
          <w:color w:val="000000"/>
          <w:sz w:val="28"/>
          <w:szCs w:val="23"/>
        </w:rPr>
        <w:t>Вындиноостровское</w:t>
      </w:r>
      <w:r w:rsidRPr="00D001CE">
        <w:rPr>
          <w:color w:val="000000"/>
          <w:sz w:val="28"/>
          <w:szCs w:val="23"/>
        </w:rPr>
        <w:t xml:space="preserve"> сельское поселение за отчетный финансовый год, а также оценку объемов налоговых</w:t>
      </w:r>
      <w:r>
        <w:rPr>
          <w:color w:val="000000"/>
          <w:sz w:val="28"/>
          <w:szCs w:val="23"/>
        </w:rPr>
        <w:t xml:space="preserve"> </w:t>
      </w:r>
      <w:r w:rsidRPr="00D001CE">
        <w:rPr>
          <w:color w:val="000000"/>
          <w:sz w:val="28"/>
          <w:szCs w:val="23"/>
        </w:rPr>
        <w:t xml:space="preserve">расходов муниципального образования </w:t>
      </w:r>
      <w:r w:rsidR="00B56AD5">
        <w:rPr>
          <w:color w:val="000000"/>
          <w:sz w:val="28"/>
          <w:szCs w:val="23"/>
        </w:rPr>
        <w:t>Вындиноостровское</w:t>
      </w:r>
      <w:r w:rsidRPr="00D001CE">
        <w:rPr>
          <w:color w:val="000000"/>
          <w:sz w:val="28"/>
          <w:szCs w:val="23"/>
        </w:rPr>
        <w:t xml:space="preserve"> сельское поселение на текущий финансовый год, очередной финансовый</w:t>
      </w:r>
      <w:proofErr w:type="gramEnd"/>
      <w:r w:rsidRPr="00D001CE">
        <w:rPr>
          <w:color w:val="000000"/>
          <w:sz w:val="28"/>
          <w:szCs w:val="23"/>
        </w:rPr>
        <w:t xml:space="preserve"> год и плановый</w:t>
      </w:r>
      <w:r>
        <w:rPr>
          <w:color w:val="000000"/>
          <w:sz w:val="28"/>
          <w:szCs w:val="23"/>
        </w:rPr>
        <w:t xml:space="preserve"> </w:t>
      </w:r>
      <w:r w:rsidRPr="00D001CE">
        <w:rPr>
          <w:color w:val="000000"/>
          <w:sz w:val="28"/>
          <w:szCs w:val="23"/>
        </w:rPr>
        <w:t>период;</w:t>
      </w:r>
    </w:p>
    <w:p w:rsidR="00D001CE" w:rsidRPr="00D001CE" w:rsidRDefault="00D001CE" w:rsidP="004A4065">
      <w:pPr>
        <w:shd w:val="clear" w:color="auto" w:fill="FFFFFF"/>
        <w:ind w:firstLine="709"/>
        <w:jc w:val="both"/>
        <w:rPr>
          <w:color w:val="000000"/>
          <w:sz w:val="28"/>
          <w:szCs w:val="23"/>
        </w:rPr>
      </w:pPr>
      <w:r w:rsidRPr="00D001CE">
        <w:rPr>
          <w:color w:val="000000"/>
          <w:sz w:val="28"/>
          <w:szCs w:val="23"/>
        </w:rPr>
        <w:t>в) осуществляет обобщение результатов оценки эффективности налоговых</w:t>
      </w:r>
      <w:r w:rsidR="004A4065">
        <w:rPr>
          <w:color w:val="000000"/>
          <w:sz w:val="28"/>
          <w:szCs w:val="23"/>
        </w:rPr>
        <w:t xml:space="preserve"> </w:t>
      </w:r>
      <w:r w:rsidRPr="00D001CE">
        <w:rPr>
          <w:color w:val="000000"/>
          <w:sz w:val="28"/>
          <w:szCs w:val="23"/>
        </w:rPr>
        <w:t xml:space="preserve">расходов </w:t>
      </w:r>
      <w:proofErr w:type="spellStart"/>
      <w:r w:rsidR="00651566">
        <w:rPr>
          <w:color w:val="000000"/>
          <w:sz w:val="28"/>
          <w:szCs w:val="23"/>
        </w:rPr>
        <w:t>Вындиноостровского</w:t>
      </w:r>
      <w:proofErr w:type="spellEnd"/>
      <w:r w:rsidR="0001112F" w:rsidRPr="0001112F">
        <w:rPr>
          <w:color w:val="000000"/>
          <w:sz w:val="28"/>
          <w:szCs w:val="23"/>
        </w:rPr>
        <w:t xml:space="preserve"> сельского поселения</w:t>
      </w:r>
      <w:r w:rsidRPr="00D001CE">
        <w:rPr>
          <w:color w:val="000000"/>
          <w:sz w:val="28"/>
          <w:szCs w:val="23"/>
        </w:rPr>
        <w:t>, проводимой кураторами налоговых расходов;</w:t>
      </w:r>
    </w:p>
    <w:p w:rsidR="00D001CE" w:rsidRDefault="00D001CE" w:rsidP="004A4065">
      <w:pPr>
        <w:shd w:val="clear" w:color="auto" w:fill="FFFFFF"/>
        <w:ind w:firstLine="709"/>
        <w:jc w:val="both"/>
        <w:rPr>
          <w:color w:val="000000"/>
          <w:sz w:val="28"/>
          <w:szCs w:val="23"/>
        </w:rPr>
      </w:pPr>
      <w:r w:rsidRPr="00D001CE">
        <w:rPr>
          <w:color w:val="000000"/>
          <w:sz w:val="28"/>
          <w:szCs w:val="23"/>
        </w:rPr>
        <w:t>г) определяет правила формирования информации о нормативных,</w:t>
      </w:r>
      <w:r w:rsidR="004A4065">
        <w:rPr>
          <w:color w:val="000000"/>
          <w:sz w:val="28"/>
          <w:szCs w:val="23"/>
        </w:rPr>
        <w:t xml:space="preserve"> </w:t>
      </w:r>
      <w:r w:rsidRPr="00D001CE">
        <w:rPr>
          <w:color w:val="000000"/>
          <w:sz w:val="28"/>
          <w:szCs w:val="23"/>
        </w:rPr>
        <w:t xml:space="preserve">целевых и фискальных характеристиках налоговых расходов </w:t>
      </w:r>
      <w:proofErr w:type="spellStart"/>
      <w:r w:rsidR="00651566">
        <w:rPr>
          <w:color w:val="000000"/>
          <w:sz w:val="28"/>
          <w:szCs w:val="23"/>
        </w:rPr>
        <w:t>Вындиноостровского</w:t>
      </w:r>
      <w:proofErr w:type="spellEnd"/>
      <w:r w:rsidR="0001112F">
        <w:rPr>
          <w:color w:val="000000"/>
          <w:sz w:val="28"/>
          <w:szCs w:val="23"/>
        </w:rPr>
        <w:t xml:space="preserve"> сельского </w:t>
      </w:r>
      <w:r w:rsidRPr="00D001CE">
        <w:rPr>
          <w:color w:val="000000"/>
          <w:sz w:val="28"/>
          <w:szCs w:val="23"/>
        </w:rPr>
        <w:t>поселени</w:t>
      </w:r>
      <w:r w:rsidR="0001112F">
        <w:rPr>
          <w:color w:val="000000"/>
          <w:sz w:val="28"/>
          <w:szCs w:val="23"/>
        </w:rPr>
        <w:t>я</w:t>
      </w:r>
      <w:r w:rsidRPr="00D001CE">
        <w:rPr>
          <w:color w:val="000000"/>
          <w:sz w:val="28"/>
          <w:szCs w:val="23"/>
        </w:rPr>
        <w:t>,</w:t>
      </w:r>
      <w:r>
        <w:rPr>
          <w:color w:val="000000"/>
          <w:sz w:val="28"/>
          <w:szCs w:val="23"/>
        </w:rPr>
        <w:t xml:space="preserve"> </w:t>
      </w:r>
      <w:r w:rsidRPr="00D001CE">
        <w:rPr>
          <w:color w:val="000000"/>
          <w:sz w:val="28"/>
          <w:szCs w:val="23"/>
        </w:rPr>
        <w:t>подлежащей</w:t>
      </w:r>
      <w:r>
        <w:rPr>
          <w:color w:val="000000"/>
          <w:sz w:val="28"/>
          <w:szCs w:val="23"/>
        </w:rPr>
        <w:t xml:space="preserve"> </w:t>
      </w:r>
      <w:r w:rsidRPr="00D001CE">
        <w:rPr>
          <w:color w:val="000000"/>
          <w:sz w:val="28"/>
          <w:szCs w:val="23"/>
        </w:rPr>
        <w:t>включению в паспорта налоговых расходов муниципального образования</w:t>
      </w:r>
      <w:r w:rsidRPr="00D001CE">
        <w:t xml:space="preserve"> </w:t>
      </w:r>
      <w:r w:rsidR="00B56AD5">
        <w:rPr>
          <w:color w:val="000000"/>
          <w:sz w:val="28"/>
          <w:szCs w:val="23"/>
        </w:rPr>
        <w:t>Вындиноостровское</w:t>
      </w:r>
      <w:r w:rsidRPr="00D001CE">
        <w:rPr>
          <w:color w:val="000000"/>
          <w:sz w:val="28"/>
          <w:szCs w:val="23"/>
        </w:rPr>
        <w:t xml:space="preserve"> сельское поселение</w:t>
      </w:r>
      <w:r>
        <w:rPr>
          <w:color w:val="000000"/>
          <w:sz w:val="28"/>
          <w:szCs w:val="23"/>
        </w:rPr>
        <w:t>.</w:t>
      </w:r>
    </w:p>
    <w:p w:rsidR="00D001CE" w:rsidRPr="00D001CE" w:rsidRDefault="00D001CE" w:rsidP="004A4065">
      <w:pPr>
        <w:shd w:val="clear" w:color="auto" w:fill="FFFFFF"/>
        <w:ind w:firstLine="709"/>
        <w:jc w:val="both"/>
        <w:rPr>
          <w:color w:val="000000"/>
          <w:sz w:val="28"/>
          <w:szCs w:val="23"/>
        </w:rPr>
      </w:pPr>
      <w:r w:rsidRPr="00D001CE">
        <w:rPr>
          <w:color w:val="000000"/>
          <w:sz w:val="28"/>
          <w:szCs w:val="23"/>
        </w:rPr>
        <w:t>4</w:t>
      </w:r>
      <w:r w:rsidR="00260941">
        <w:rPr>
          <w:color w:val="000000"/>
          <w:sz w:val="28"/>
          <w:szCs w:val="23"/>
        </w:rPr>
        <w:t>.</w:t>
      </w:r>
      <w:r w:rsidRPr="00D001CE">
        <w:rPr>
          <w:color w:val="000000"/>
          <w:sz w:val="28"/>
          <w:szCs w:val="23"/>
        </w:rPr>
        <w:t xml:space="preserve"> В целях оценки налоговых расходов главные администраторы доходов</w:t>
      </w:r>
      <w:r w:rsidR="004A4065">
        <w:rPr>
          <w:color w:val="000000"/>
          <w:sz w:val="28"/>
          <w:szCs w:val="23"/>
        </w:rPr>
        <w:t xml:space="preserve"> </w:t>
      </w:r>
      <w:r w:rsidRPr="00D001CE">
        <w:rPr>
          <w:color w:val="000000"/>
          <w:sz w:val="28"/>
          <w:szCs w:val="23"/>
        </w:rPr>
        <w:t xml:space="preserve">бюджета </w:t>
      </w:r>
      <w:proofErr w:type="spellStart"/>
      <w:r w:rsidR="00651566">
        <w:rPr>
          <w:color w:val="000000"/>
          <w:sz w:val="28"/>
          <w:szCs w:val="23"/>
        </w:rPr>
        <w:t>Вындиноостровского</w:t>
      </w:r>
      <w:proofErr w:type="spellEnd"/>
      <w:r w:rsidR="0001112F" w:rsidRPr="0001112F">
        <w:rPr>
          <w:color w:val="000000"/>
          <w:sz w:val="28"/>
          <w:szCs w:val="23"/>
        </w:rPr>
        <w:t xml:space="preserve"> сельского поселения </w:t>
      </w:r>
      <w:r w:rsidRPr="00D001CE">
        <w:rPr>
          <w:color w:val="000000"/>
          <w:sz w:val="28"/>
          <w:szCs w:val="23"/>
        </w:rPr>
        <w:t xml:space="preserve">формируют и </w:t>
      </w:r>
      <w:r w:rsidRPr="00D001CE">
        <w:rPr>
          <w:color w:val="000000"/>
          <w:sz w:val="28"/>
          <w:szCs w:val="23"/>
        </w:rPr>
        <w:lastRenderedPageBreak/>
        <w:t xml:space="preserve">представляют в </w:t>
      </w:r>
      <w:r w:rsidR="00C9423F">
        <w:rPr>
          <w:color w:val="000000"/>
          <w:sz w:val="28"/>
          <w:szCs w:val="23"/>
        </w:rPr>
        <w:t xml:space="preserve">бухгалтерию </w:t>
      </w:r>
      <w:r w:rsidRPr="00D001CE">
        <w:rPr>
          <w:color w:val="000000"/>
          <w:sz w:val="28"/>
          <w:szCs w:val="23"/>
        </w:rPr>
        <w:t xml:space="preserve"> администрации</w:t>
      </w:r>
      <w:r w:rsidR="00C9423F">
        <w:rPr>
          <w:color w:val="000000"/>
          <w:sz w:val="28"/>
          <w:szCs w:val="23"/>
        </w:rPr>
        <w:t xml:space="preserve"> </w:t>
      </w:r>
      <w:proofErr w:type="spellStart"/>
      <w:r w:rsidR="00651566">
        <w:rPr>
          <w:color w:val="000000"/>
          <w:sz w:val="28"/>
          <w:szCs w:val="23"/>
        </w:rPr>
        <w:t>Вындиноостровского</w:t>
      </w:r>
      <w:proofErr w:type="spellEnd"/>
      <w:r w:rsidR="00C9423F">
        <w:rPr>
          <w:color w:val="000000"/>
          <w:sz w:val="28"/>
          <w:szCs w:val="23"/>
        </w:rPr>
        <w:t xml:space="preserve"> сельского</w:t>
      </w:r>
      <w:r w:rsidR="00C9423F" w:rsidRPr="00C9423F">
        <w:rPr>
          <w:color w:val="000000"/>
          <w:sz w:val="28"/>
          <w:szCs w:val="23"/>
        </w:rPr>
        <w:t xml:space="preserve"> поселени</w:t>
      </w:r>
      <w:r w:rsidR="00C9423F">
        <w:rPr>
          <w:color w:val="000000"/>
          <w:sz w:val="28"/>
          <w:szCs w:val="23"/>
        </w:rPr>
        <w:t>я</w:t>
      </w:r>
      <w:r w:rsidR="00C9423F" w:rsidRPr="00C9423F">
        <w:rPr>
          <w:color w:val="000000"/>
          <w:sz w:val="28"/>
          <w:szCs w:val="23"/>
        </w:rPr>
        <w:t xml:space="preserve"> </w:t>
      </w:r>
      <w:r w:rsidRPr="00D001CE">
        <w:rPr>
          <w:color w:val="000000"/>
          <w:sz w:val="28"/>
          <w:szCs w:val="23"/>
        </w:rPr>
        <w:t>в отношении каждого налогового расхода</w:t>
      </w:r>
      <w:r w:rsidR="004A4065">
        <w:rPr>
          <w:color w:val="000000"/>
          <w:sz w:val="28"/>
          <w:szCs w:val="23"/>
        </w:rPr>
        <w:t xml:space="preserve"> </w:t>
      </w:r>
      <w:r w:rsidRPr="00D001CE">
        <w:rPr>
          <w:color w:val="000000"/>
          <w:sz w:val="28"/>
          <w:szCs w:val="23"/>
        </w:rPr>
        <w:t>данные о значениях фискальных характеристик соответствующего налогового</w:t>
      </w:r>
      <w:r w:rsidR="004A4065">
        <w:rPr>
          <w:color w:val="000000"/>
          <w:sz w:val="28"/>
          <w:szCs w:val="23"/>
        </w:rPr>
        <w:t xml:space="preserve"> </w:t>
      </w:r>
      <w:r w:rsidRPr="00D001CE">
        <w:rPr>
          <w:color w:val="000000"/>
          <w:sz w:val="28"/>
          <w:szCs w:val="23"/>
        </w:rPr>
        <w:t>расхода за год, предшествующих отчетному финансовому году, а также за</w:t>
      </w:r>
      <w:r w:rsidR="004A4065">
        <w:rPr>
          <w:color w:val="000000"/>
          <w:sz w:val="28"/>
          <w:szCs w:val="23"/>
        </w:rPr>
        <w:t xml:space="preserve"> </w:t>
      </w:r>
      <w:r w:rsidRPr="00D001CE">
        <w:rPr>
          <w:color w:val="000000"/>
          <w:sz w:val="28"/>
          <w:szCs w:val="23"/>
        </w:rPr>
        <w:t>шесть лет, предшествующих отчетному финансовому году.</w:t>
      </w:r>
    </w:p>
    <w:p w:rsidR="00D001CE" w:rsidRPr="00D001CE" w:rsidRDefault="00D001CE" w:rsidP="004A4065">
      <w:pPr>
        <w:shd w:val="clear" w:color="auto" w:fill="FFFFFF"/>
        <w:ind w:firstLine="709"/>
        <w:jc w:val="both"/>
        <w:rPr>
          <w:color w:val="000000"/>
          <w:sz w:val="28"/>
          <w:szCs w:val="23"/>
        </w:rPr>
      </w:pPr>
      <w:r w:rsidRPr="00D001CE">
        <w:rPr>
          <w:color w:val="000000"/>
          <w:sz w:val="28"/>
          <w:szCs w:val="23"/>
        </w:rPr>
        <w:t>5</w:t>
      </w:r>
      <w:r w:rsidR="00C9423F">
        <w:rPr>
          <w:color w:val="000000"/>
          <w:sz w:val="28"/>
          <w:szCs w:val="23"/>
        </w:rPr>
        <w:t>.</w:t>
      </w:r>
      <w:r w:rsidRPr="00D001CE">
        <w:rPr>
          <w:color w:val="000000"/>
          <w:sz w:val="28"/>
          <w:szCs w:val="23"/>
        </w:rPr>
        <w:t xml:space="preserve"> В целях оценки налоговых расходов кураторы налоговых расходов:</w:t>
      </w:r>
    </w:p>
    <w:p w:rsidR="00D001CE" w:rsidRPr="00D001CE" w:rsidRDefault="00D001CE" w:rsidP="004A4065">
      <w:pPr>
        <w:shd w:val="clear" w:color="auto" w:fill="FFFFFF"/>
        <w:ind w:firstLine="709"/>
        <w:jc w:val="both"/>
        <w:rPr>
          <w:color w:val="000000"/>
          <w:sz w:val="28"/>
          <w:szCs w:val="23"/>
        </w:rPr>
      </w:pPr>
      <w:r w:rsidRPr="00D001CE">
        <w:rPr>
          <w:color w:val="000000"/>
          <w:sz w:val="28"/>
          <w:szCs w:val="23"/>
        </w:rPr>
        <w:t>а) формируют паспорта налоговых расходов, содержащие информацию по</w:t>
      </w:r>
      <w:r w:rsidR="004A4065">
        <w:rPr>
          <w:color w:val="000000"/>
          <w:sz w:val="28"/>
          <w:szCs w:val="23"/>
        </w:rPr>
        <w:t xml:space="preserve"> </w:t>
      </w:r>
      <w:r w:rsidRPr="00D001CE">
        <w:rPr>
          <w:color w:val="000000"/>
          <w:sz w:val="28"/>
          <w:szCs w:val="23"/>
        </w:rPr>
        <w:t>перечню согласно приложению к настоящему Порядку;</w:t>
      </w:r>
    </w:p>
    <w:p w:rsidR="00D001CE" w:rsidRDefault="00D001CE" w:rsidP="004A4065">
      <w:pPr>
        <w:shd w:val="clear" w:color="auto" w:fill="FFFFFF"/>
        <w:ind w:firstLine="709"/>
        <w:jc w:val="both"/>
        <w:rPr>
          <w:color w:val="000000"/>
          <w:sz w:val="28"/>
          <w:szCs w:val="23"/>
        </w:rPr>
      </w:pPr>
      <w:r w:rsidRPr="00D001CE">
        <w:rPr>
          <w:color w:val="000000"/>
          <w:sz w:val="28"/>
          <w:szCs w:val="23"/>
        </w:rPr>
        <w:t>б) осуществляют оценку эффективности каждого курируемого налогового</w:t>
      </w:r>
      <w:r w:rsidR="004A4065">
        <w:rPr>
          <w:color w:val="000000"/>
          <w:sz w:val="28"/>
          <w:szCs w:val="23"/>
        </w:rPr>
        <w:t xml:space="preserve"> </w:t>
      </w:r>
      <w:r w:rsidR="00C9423F">
        <w:rPr>
          <w:color w:val="000000"/>
          <w:sz w:val="28"/>
          <w:szCs w:val="23"/>
        </w:rPr>
        <w:t>расхода.</w:t>
      </w:r>
    </w:p>
    <w:p w:rsidR="004A4065" w:rsidRPr="00D001CE" w:rsidRDefault="004A4065" w:rsidP="004A4065">
      <w:pPr>
        <w:shd w:val="clear" w:color="auto" w:fill="FFFFFF"/>
        <w:ind w:firstLine="709"/>
        <w:jc w:val="both"/>
        <w:rPr>
          <w:color w:val="000000"/>
          <w:sz w:val="28"/>
          <w:szCs w:val="23"/>
        </w:rPr>
      </w:pPr>
    </w:p>
    <w:p w:rsidR="00D001CE" w:rsidRPr="00C9423F" w:rsidRDefault="00D001CE" w:rsidP="004A4065">
      <w:pPr>
        <w:numPr>
          <w:ilvl w:val="0"/>
          <w:numId w:val="11"/>
        </w:numPr>
        <w:shd w:val="clear" w:color="auto" w:fill="FFFFFF"/>
        <w:jc w:val="center"/>
        <w:rPr>
          <w:b/>
          <w:color w:val="000000"/>
          <w:sz w:val="28"/>
          <w:szCs w:val="23"/>
        </w:rPr>
      </w:pPr>
      <w:r w:rsidRPr="00C9423F">
        <w:rPr>
          <w:b/>
          <w:color w:val="000000"/>
          <w:sz w:val="28"/>
          <w:szCs w:val="23"/>
        </w:rPr>
        <w:t>Формирование перечня налоговых расходов. Формирование и</w:t>
      </w:r>
    </w:p>
    <w:p w:rsidR="00D001CE" w:rsidRDefault="00D001CE" w:rsidP="00C9423F">
      <w:pPr>
        <w:shd w:val="clear" w:color="auto" w:fill="FFFFFF"/>
        <w:jc w:val="center"/>
        <w:rPr>
          <w:b/>
          <w:color w:val="000000"/>
          <w:sz w:val="28"/>
          <w:szCs w:val="23"/>
        </w:rPr>
      </w:pPr>
      <w:r w:rsidRPr="00C9423F">
        <w:rPr>
          <w:b/>
          <w:color w:val="000000"/>
          <w:sz w:val="28"/>
          <w:szCs w:val="23"/>
        </w:rPr>
        <w:t>ведение реестра налоговых расходов</w:t>
      </w:r>
    </w:p>
    <w:p w:rsidR="00C9423F" w:rsidRPr="00C9423F" w:rsidRDefault="00C9423F" w:rsidP="00C9423F">
      <w:pPr>
        <w:shd w:val="clear" w:color="auto" w:fill="FFFFFF"/>
        <w:jc w:val="center"/>
        <w:rPr>
          <w:b/>
          <w:color w:val="000000"/>
          <w:sz w:val="28"/>
          <w:szCs w:val="23"/>
        </w:rPr>
      </w:pPr>
    </w:p>
    <w:p w:rsidR="00D001CE" w:rsidRPr="00D001CE" w:rsidRDefault="00D001CE" w:rsidP="004A4065">
      <w:pPr>
        <w:shd w:val="clear" w:color="auto" w:fill="FFFFFF"/>
        <w:ind w:firstLine="709"/>
        <w:jc w:val="both"/>
        <w:rPr>
          <w:color w:val="000000"/>
          <w:sz w:val="28"/>
          <w:szCs w:val="23"/>
        </w:rPr>
      </w:pPr>
      <w:r w:rsidRPr="00D001CE">
        <w:rPr>
          <w:color w:val="000000"/>
          <w:sz w:val="28"/>
          <w:szCs w:val="23"/>
        </w:rPr>
        <w:t>6</w:t>
      </w:r>
      <w:r w:rsidR="00C9423F">
        <w:rPr>
          <w:color w:val="000000"/>
          <w:sz w:val="28"/>
          <w:szCs w:val="23"/>
        </w:rPr>
        <w:t>.</w:t>
      </w:r>
      <w:r w:rsidRPr="00D001CE">
        <w:rPr>
          <w:color w:val="000000"/>
          <w:sz w:val="28"/>
          <w:szCs w:val="23"/>
        </w:rPr>
        <w:t xml:space="preserve"> Проект перечня налоговых расходов на очередной финансовый год и</w:t>
      </w:r>
      <w:r w:rsidR="004A4065">
        <w:rPr>
          <w:color w:val="000000"/>
          <w:sz w:val="28"/>
          <w:szCs w:val="23"/>
        </w:rPr>
        <w:t xml:space="preserve"> </w:t>
      </w:r>
      <w:r w:rsidRPr="00D001CE">
        <w:rPr>
          <w:color w:val="000000"/>
          <w:sz w:val="28"/>
          <w:szCs w:val="23"/>
        </w:rPr>
        <w:t>плановый период разрабатывается в срок до 25 марта текущего финансового</w:t>
      </w:r>
      <w:r w:rsidR="004A4065">
        <w:rPr>
          <w:color w:val="000000"/>
          <w:sz w:val="28"/>
          <w:szCs w:val="23"/>
        </w:rPr>
        <w:t xml:space="preserve"> </w:t>
      </w:r>
      <w:r w:rsidR="00C9423F">
        <w:rPr>
          <w:color w:val="000000"/>
          <w:sz w:val="28"/>
          <w:szCs w:val="23"/>
        </w:rPr>
        <w:t>года.</w:t>
      </w:r>
    </w:p>
    <w:p w:rsidR="008044A3" w:rsidRPr="008044A3" w:rsidRDefault="00D001CE" w:rsidP="004A4065">
      <w:pPr>
        <w:shd w:val="clear" w:color="auto" w:fill="FFFFFF"/>
        <w:ind w:firstLine="709"/>
        <w:jc w:val="both"/>
        <w:rPr>
          <w:color w:val="000000"/>
          <w:sz w:val="28"/>
          <w:szCs w:val="23"/>
        </w:rPr>
      </w:pPr>
      <w:r w:rsidRPr="00D001CE">
        <w:rPr>
          <w:color w:val="000000"/>
          <w:sz w:val="28"/>
          <w:szCs w:val="23"/>
        </w:rPr>
        <w:t>7</w:t>
      </w:r>
      <w:r w:rsidR="00C9423F">
        <w:rPr>
          <w:color w:val="000000"/>
          <w:sz w:val="28"/>
          <w:szCs w:val="23"/>
        </w:rPr>
        <w:t>.</w:t>
      </w:r>
      <w:r w:rsidRPr="00D001CE">
        <w:rPr>
          <w:color w:val="000000"/>
          <w:sz w:val="28"/>
          <w:szCs w:val="23"/>
        </w:rPr>
        <w:t xml:space="preserve"> </w:t>
      </w:r>
      <w:proofErr w:type="gramStart"/>
      <w:r w:rsidR="00C9423F">
        <w:rPr>
          <w:color w:val="000000"/>
          <w:sz w:val="28"/>
          <w:szCs w:val="23"/>
        </w:rPr>
        <w:t>В</w:t>
      </w:r>
      <w:r w:rsidRPr="00D001CE">
        <w:rPr>
          <w:color w:val="000000"/>
          <w:sz w:val="28"/>
          <w:szCs w:val="23"/>
        </w:rPr>
        <w:t xml:space="preserve"> срок</w:t>
      </w:r>
      <w:r w:rsidR="008044A3">
        <w:rPr>
          <w:color w:val="000000"/>
          <w:sz w:val="28"/>
          <w:szCs w:val="23"/>
        </w:rPr>
        <w:t xml:space="preserve"> </w:t>
      </w:r>
      <w:r w:rsidRPr="00D001CE">
        <w:rPr>
          <w:color w:val="000000"/>
          <w:sz w:val="28"/>
          <w:szCs w:val="23"/>
        </w:rPr>
        <w:t>до 05 апреля текуще</w:t>
      </w:r>
      <w:r w:rsidR="00C9423F">
        <w:rPr>
          <w:color w:val="000000"/>
          <w:sz w:val="28"/>
          <w:szCs w:val="23"/>
        </w:rPr>
        <w:t>го финансового года рассматривается</w:t>
      </w:r>
      <w:r w:rsidRPr="00D001CE">
        <w:rPr>
          <w:color w:val="000000"/>
          <w:sz w:val="28"/>
          <w:szCs w:val="23"/>
        </w:rPr>
        <w:t xml:space="preserve"> проект перечня</w:t>
      </w:r>
      <w:r w:rsidR="00C9423F">
        <w:rPr>
          <w:color w:val="000000"/>
          <w:sz w:val="28"/>
          <w:szCs w:val="23"/>
        </w:rPr>
        <w:t xml:space="preserve"> </w:t>
      </w:r>
      <w:r w:rsidRPr="00D001CE">
        <w:rPr>
          <w:color w:val="000000"/>
          <w:sz w:val="28"/>
          <w:szCs w:val="23"/>
        </w:rPr>
        <w:t>налоговых расходов на предмет распределения налоговых расходов по</w:t>
      </w:r>
      <w:r w:rsidR="004A4065">
        <w:rPr>
          <w:color w:val="000000"/>
          <w:sz w:val="28"/>
          <w:szCs w:val="23"/>
        </w:rPr>
        <w:t xml:space="preserve"> </w:t>
      </w:r>
      <w:r w:rsidRPr="00D001CE">
        <w:rPr>
          <w:color w:val="000000"/>
          <w:sz w:val="28"/>
          <w:szCs w:val="23"/>
        </w:rPr>
        <w:t xml:space="preserve">муниципальным программам </w:t>
      </w:r>
      <w:proofErr w:type="spellStart"/>
      <w:r w:rsidR="00651566">
        <w:rPr>
          <w:color w:val="000000"/>
          <w:sz w:val="28"/>
          <w:szCs w:val="23"/>
        </w:rPr>
        <w:t>Вындиноостровского</w:t>
      </w:r>
      <w:proofErr w:type="spellEnd"/>
      <w:r w:rsidR="0001112F" w:rsidRPr="0001112F">
        <w:rPr>
          <w:color w:val="000000"/>
          <w:sz w:val="28"/>
          <w:szCs w:val="23"/>
        </w:rPr>
        <w:t xml:space="preserve"> сельского поселения</w:t>
      </w:r>
      <w:r w:rsidRPr="00D001CE">
        <w:rPr>
          <w:color w:val="000000"/>
          <w:sz w:val="28"/>
          <w:szCs w:val="23"/>
        </w:rPr>
        <w:t>,</w:t>
      </w:r>
      <w:r w:rsidR="008044A3">
        <w:rPr>
          <w:color w:val="000000"/>
          <w:sz w:val="28"/>
          <w:szCs w:val="23"/>
        </w:rPr>
        <w:t xml:space="preserve"> </w:t>
      </w:r>
      <w:r w:rsidRPr="00D001CE">
        <w:rPr>
          <w:color w:val="000000"/>
          <w:sz w:val="28"/>
          <w:szCs w:val="23"/>
        </w:rPr>
        <w:t>их</w:t>
      </w:r>
      <w:r w:rsidR="008044A3">
        <w:rPr>
          <w:color w:val="000000"/>
          <w:sz w:val="28"/>
          <w:szCs w:val="23"/>
        </w:rPr>
        <w:t xml:space="preserve"> </w:t>
      </w:r>
      <w:r w:rsidRPr="00D001CE">
        <w:rPr>
          <w:color w:val="000000"/>
          <w:sz w:val="28"/>
          <w:szCs w:val="23"/>
        </w:rPr>
        <w:t>структурным</w:t>
      </w:r>
      <w:r w:rsidR="008044A3">
        <w:rPr>
          <w:color w:val="000000"/>
          <w:sz w:val="28"/>
          <w:szCs w:val="23"/>
        </w:rPr>
        <w:t xml:space="preserve"> </w:t>
      </w:r>
      <w:r w:rsidRPr="00D001CE">
        <w:rPr>
          <w:color w:val="000000"/>
          <w:sz w:val="28"/>
          <w:szCs w:val="23"/>
        </w:rPr>
        <w:t>элементам,</w:t>
      </w:r>
      <w:r w:rsidR="004A4065">
        <w:rPr>
          <w:color w:val="000000"/>
          <w:sz w:val="28"/>
          <w:szCs w:val="23"/>
        </w:rPr>
        <w:t xml:space="preserve"> </w:t>
      </w:r>
      <w:r w:rsidRPr="00D001CE">
        <w:rPr>
          <w:color w:val="000000"/>
          <w:sz w:val="28"/>
          <w:szCs w:val="23"/>
        </w:rPr>
        <w:t>направлениям</w:t>
      </w:r>
      <w:r w:rsidR="008044A3">
        <w:rPr>
          <w:color w:val="000000"/>
          <w:sz w:val="28"/>
          <w:szCs w:val="23"/>
        </w:rPr>
        <w:t xml:space="preserve"> </w:t>
      </w:r>
      <w:r w:rsidRPr="00D001CE">
        <w:rPr>
          <w:color w:val="000000"/>
          <w:sz w:val="28"/>
          <w:szCs w:val="23"/>
        </w:rPr>
        <w:t xml:space="preserve">деятельности, не входящим в муниципальные программы </w:t>
      </w:r>
      <w:proofErr w:type="spellStart"/>
      <w:r w:rsidR="00651566">
        <w:rPr>
          <w:color w:val="000000"/>
          <w:sz w:val="28"/>
          <w:szCs w:val="23"/>
        </w:rPr>
        <w:t>Вындиноостровского</w:t>
      </w:r>
      <w:proofErr w:type="spellEnd"/>
      <w:r w:rsidR="0001112F" w:rsidRPr="0001112F">
        <w:rPr>
          <w:color w:val="000000"/>
          <w:sz w:val="28"/>
          <w:szCs w:val="23"/>
        </w:rPr>
        <w:t xml:space="preserve"> сельского поселения</w:t>
      </w:r>
      <w:r w:rsidRPr="00D001CE">
        <w:rPr>
          <w:color w:val="000000"/>
          <w:sz w:val="28"/>
          <w:szCs w:val="23"/>
        </w:rPr>
        <w:t>, кураторам налоговых</w:t>
      </w:r>
      <w:r w:rsidR="008044A3">
        <w:rPr>
          <w:color w:val="000000"/>
          <w:sz w:val="28"/>
          <w:szCs w:val="23"/>
        </w:rPr>
        <w:t xml:space="preserve"> </w:t>
      </w:r>
      <w:r w:rsidRPr="00D001CE">
        <w:rPr>
          <w:color w:val="000000"/>
          <w:sz w:val="28"/>
          <w:szCs w:val="23"/>
        </w:rPr>
        <w:t>расходов, и в случае несогласия с указанным распределением направляют в</w:t>
      </w:r>
      <w:r w:rsidR="008044A3">
        <w:rPr>
          <w:color w:val="000000"/>
          <w:sz w:val="28"/>
          <w:szCs w:val="23"/>
        </w:rPr>
        <w:t xml:space="preserve"> бухгалтерию администрации</w:t>
      </w:r>
      <w:r w:rsidR="004A4065">
        <w:rPr>
          <w:color w:val="000000"/>
          <w:sz w:val="28"/>
          <w:szCs w:val="23"/>
        </w:rPr>
        <w:t xml:space="preserve"> </w:t>
      </w:r>
      <w:r w:rsidRPr="00D001CE">
        <w:rPr>
          <w:color w:val="000000"/>
          <w:sz w:val="28"/>
          <w:szCs w:val="23"/>
        </w:rPr>
        <w:t>предложения по уточнению такого распределения (с указанием муниципальной</w:t>
      </w:r>
      <w:r w:rsidR="004A4065">
        <w:rPr>
          <w:color w:val="000000"/>
          <w:sz w:val="28"/>
          <w:szCs w:val="23"/>
        </w:rPr>
        <w:t xml:space="preserve"> </w:t>
      </w:r>
      <w:r w:rsidRPr="00D001CE">
        <w:rPr>
          <w:color w:val="000000"/>
          <w:sz w:val="28"/>
          <w:szCs w:val="23"/>
        </w:rPr>
        <w:t>программы</w:t>
      </w:r>
      <w:proofErr w:type="gramEnd"/>
      <w:r w:rsidRPr="00D001CE">
        <w:rPr>
          <w:color w:val="000000"/>
          <w:sz w:val="28"/>
          <w:szCs w:val="23"/>
        </w:rPr>
        <w:t>, ее структурного элемента, направления деятельности, не входящего</w:t>
      </w:r>
      <w:r w:rsidR="008044A3" w:rsidRPr="008044A3">
        <w:t xml:space="preserve"> </w:t>
      </w:r>
      <w:r w:rsidR="008044A3" w:rsidRPr="008044A3">
        <w:rPr>
          <w:color w:val="000000"/>
          <w:sz w:val="28"/>
          <w:szCs w:val="23"/>
        </w:rPr>
        <w:t>в</w:t>
      </w:r>
      <w:r w:rsidR="004A4065">
        <w:rPr>
          <w:color w:val="000000"/>
          <w:sz w:val="28"/>
          <w:szCs w:val="23"/>
        </w:rPr>
        <w:t xml:space="preserve"> </w:t>
      </w:r>
      <w:r w:rsidR="008044A3">
        <w:rPr>
          <w:color w:val="000000"/>
          <w:sz w:val="28"/>
          <w:szCs w:val="23"/>
        </w:rPr>
        <w:t xml:space="preserve">муниципальные </w:t>
      </w:r>
      <w:r w:rsidR="008044A3" w:rsidRPr="008044A3">
        <w:rPr>
          <w:color w:val="000000"/>
          <w:sz w:val="28"/>
          <w:szCs w:val="23"/>
        </w:rPr>
        <w:t>программы,</w:t>
      </w:r>
      <w:r w:rsidR="008044A3">
        <w:rPr>
          <w:color w:val="000000"/>
          <w:sz w:val="28"/>
          <w:szCs w:val="23"/>
        </w:rPr>
        <w:t xml:space="preserve"> </w:t>
      </w:r>
      <w:r w:rsidR="008044A3" w:rsidRPr="008044A3">
        <w:rPr>
          <w:color w:val="000000"/>
          <w:sz w:val="28"/>
          <w:szCs w:val="23"/>
        </w:rPr>
        <w:t>ее</w:t>
      </w:r>
      <w:r w:rsidR="008044A3">
        <w:rPr>
          <w:color w:val="000000"/>
          <w:sz w:val="28"/>
          <w:szCs w:val="23"/>
        </w:rPr>
        <w:t xml:space="preserve"> </w:t>
      </w:r>
      <w:r w:rsidR="008044A3" w:rsidRPr="008044A3">
        <w:rPr>
          <w:color w:val="000000"/>
          <w:sz w:val="28"/>
          <w:szCs w:val="23"/>
        </w:rPr>
        <w:t>структурного</w:t>
      </w:r>
      <w:r w:rsidR="008044A3">
        <w:rPr>
          <w:color w:val="000000"/>
          <w:sz w:val="28"/>
          <w:szCs w:val="23"/>
        </w:rPr>
        <w:t xml:space="preserve"> </w:t>
      </w:r>
      <w:r w:rsidR="008044A3" w:rsidRPr="008044A3">
        <w:rPr>
          <w:color w:val="000000"/>
          <w:sz w:val="28"/>
          <w:szCs w:val="23"/>
        </w:rPr>
        <w:t>элемента,</w:t>
      </w:r>
      <w:r w:rsidR="008044A3">
        <w:rPr>
          <w:color w:val="000000"/>
          <w:sz w:val="28"/>
          <w:szCs w:val="23"/>
        </w:rPr>
        <w:t xml:space="preserve"> </w:t>
      </w:r>
      <w:r w:rsidR="008044A3" w:rsidRPr="008044A3">
        <w:rPr>
          <w:color w:val="000000"/>
          <w:sz w:val="28"/>
          <w:szCs w:val="23"/>
        </w:rPr>
        <w:t>направления</w:t>
      </w:r>
      <w:r w:rsidR="004A4065">
        <w:rPr>
          <w:color w:val="000000"/>
          <w:sz w:val="28"/>
          <w:szCs w:val="23"/>
        </w:rPr>
        <w:t xml:space="preserve"> </w:t>
      </w:r>
      <w:r w:rsidR="008044A3" w:rsidRPr="008044A3">
        <w:rPr>
          <w:color w:val="000000"/>
          <w:sz w:val="28"/>
          <w:szCs w:val="23"/>
        </w:rPr>
        <w:t>деятельности, не входящего в муниципальные программы, куратора расходов, к</w:t>
      </w:r>
      <w:r w:rsidR="004A4065">
        <w:rPr>
          <w:color w:val="000000"/>
          <w:sz w:val="28"/>
          <w:szCs w:val="23"/>
        </w:rPr>
        <w:t xml:space="preserve"> </w:t>
      </w:r>
      <w:r w:rsidR="008044A3" w:rsidRPr="008044A3">
        <w:rPr>
          <w:color w:val="000000"/>
          <w:sz w:val="28"/>
          <w:szCs w:val="23"/>
        </w:rPr>
        <w:t>которым необходимо отнести каждый налоговый расход, в отношении которого</w:t>
      </w:r>
      <w:r w:rsidR="004A4065">
        <w:rPr>
          <w:color w:val="000000"/>
          <w:sz w:val="28"/>
          <w:szCs w:val="23"/>
        </w:rPr>
        <w:t xml:space="preserve"> </w:t>
      </w:r>
      <w:r w:rsidR="008044A3" w:rsidRPr="008044A3">
        <w:rPr>
          <w:color w:val="000000"/>
          <w:sz w:val="28"/>
          <w:szCs w:val="23"/>
        </w:rPr>
        <w:t>имеются замечания).</w:t>
      </w:r>
    </w:p>
    <w:p w:rsidR="008044A3" w:rsidRPr="008044A3" w:rsidRDefault="008044A3" w:rsidP="004A4065">
      <w:pPr>
        <w:shd w:val="clear" w:color="auto" w:fill="FFFFFF"/>
        <w:ind w:firstLine="709"/>
        <w:jc w:val="both"/>
        <w:rPr>
          <w:color w:val="000000"/>
          <w:sz w:val="28"/>
          <w:szCs w:val="23"/>
        </w:rPr>
      </w:pPr>
      <w:r w:rsidRPr="008044A3">
        <w:rPr>
          <w:color w:val="000000"/>
          <w:sz w:val="28"/>
          <w:szCs w:val="23"/>
        </w:rPr>
        <w:t>В случае если предложения, указанные в абзаце первом настоящего</w:t>
      </w:r>
      <w:r w:rsidR="004A4065">
        <w:rPr>
          <w:color w:val="000000"/>
          <w:sz w:val="28"/>
          <w:szCs w:val="23"/>
        </w:rPr>
        <w:t xml:space="preserve"> </w:t>
      </w:r>
      <w:r>
        <w:rPr>
          <w:color w:val="000000"/>
          <w:sz w:val="28"/>
          <w:szCs w:val="23"/>
        </w:rPr>
        <w:t xml:space="preserve">пункта, </w:t>
      </w:r>
      <w:r w:rsidRPr="008044A3">
        <w:rPr>
          <w:color w:val="000000"/>
          <w:sz w:val="28"/>
          <w:szCs w:val="23"/>
        </w:rPr>
        <w:t>предполагают</w:t>
      </w:r>
      <w:r>
        <w:rPr>
          <w:color w:val="000000"/>
          <w:sz w:val="28"/>
          <w:szCs w:val="23"/>
        </w:rPr>
        <w:t xml:space="preserve"> </w:t>
      </w:r>
      <w:r w:rsidRPr="008044A3">
        <w:rPr>
          <w:color w:val="000000"/>
          <w:sz w:val="28"/>
          <w:szCs w:val="23"/>
        </w:rPr>
        <w:t>изменение</w:t>
      </w:r>
      <w:r>
        <w:rPr>
          <w:color w:val="000000"/>
          <w:sz w:val="28"/>
          <w:szCs w:val="23"/>
        </w:rPr>
        <w:t xml:space="preserve"> </w:t>
      </w:r>
      <w:r w:rsidRPr="008044A3">
        <w:rPr>
          <w:color w:val="000000"/>
          <w:sz w:val="28"/>
          <w:szCs w:val="23"/>
        </w:rPr>
        <w:t>куратора</w:t>
      </w:r>
      <w:r>
        <w:rPr>
          <w:color w:val="000000"/>
          <w:sz w:val="28"/>
          <w:szCs w:val="23"/>
        </w:rPr>
        <w:t xml:space="preserve"> </w:t>
      </w:r>
      <w:r w:rsidRPr="008044A3">
        <w:rPr>
          <w:color w:val="000000"/>
          <w:sz w:val="28"/>
          <w:szCs w:val="23"/>
        </w:rPr>
        <w:t>налогового</w:t>
      </w:r>
      <w:r>
        <w:rPr>
          <w:color w:val="000000"/>
          <w:sz w:val="28"/>
          <w:szCs w:val="23"/>
        </w:rPr>
        <w:t xml:space="preserve"> </w:t>
      </w:r>
      <w:r w:rsidRPr="008044A3">
        <w:rPr>
          <w:color w:val="000000"/>
          <w:sz w:val="28"/>
          <w:szCs w:val="23"/>
        </w:rPr>
        <w:t>расхода,</w:t>
      </w:r>
      <w:r>
        <w:rPr>
          <w:color w:val="000000"/>
          <w:sz w:val="28"/>
          <w:szCs w:val="23"/>
        </w:rPr>
        <w:t xml:space="preserve"> </w:t>
      </w:r>
      <w:r w:rsidRPr="008044A3">
        <w:rPr>
          <w:color w:val="000000"/>
          <w:sz w:val="28"/>
          <w:szCs w:val="23"/>
        </w:rPr>
        <w:t>такие</w:t>
      </w:r>
      <w:r w:rsidR="004A4065">
        <w:rPr>
          <w:color w:val="000000"/>
          <w:sz w:val="28"/>
          <w:szCs w:val="23"/>
        </w:rPr>
        <w:t xml:space="preserve"> </w:t>
      </w:r>
      <w:r w:rsidRPr="008044A3">
        <w:rPr>
          <w:color w:val="000000"/>
          <w:sz w:val="28"/>
          <w:szCs w:val="23"/>
        </w:rPr>
        <w:t>предложения подлежат согласованию с куратором налогового расхода.</w:t>
      </w:r>
    </w:p>
    <w:p w:rsidR="008044A3" w:rsidRPr="008044A3" w:rsidRDefault="008044A3" w:rsidP="004A4065">
      <w:pPr>
        <w:shd w:val="clear" w:color="auto" w:fill="FFFFFF"/>
        <w:ind w:firstLine="709"/>
        <w:jc w:val="both"/>
        <w:rPr>
          <w:color w:val="000000"/>
          <w:sz w:val="28"/>
          <w:szCs w:val="23"/>
        </w:rPr>
      </w:pPr>
      <w:r w:rsidRPr="008044A3">
        <w:rPr>
          <w:color w:val="000000"/>
          <w:sz w:val="28"/>
          <w:szCs w:val="23"/>
        </w:rPr>
        <w:t xml:space="preserve">В случае если результаты рассмотрения не направлены в </w:t>
      </w:r>
      <w:r>
        <w:rPr>
          <w:color w:val="000000"/>
          <w:sz w:val="28"/>
          <w:szCs w:val="23"/>
        </w:rPr>
        <w:t xml:space="preserve">бухгалтерию </w:t>
      </w:r>
      <w:r w:rsidRPr="008044A3">
        <w:rPr>
          <w:color w:val="000000"/>
          <w:sz w:val="28"/>
          <w:szCs w:val="23"/>
        </w:rPr>
        <w:t>администрации в течение срока,</w:t>
      </w:r>
      <w:r>
        <w:rPr>
          <w:color w:val="000000"/>
          <w:sz w:val="28"/>
          <w:szCs w:val="23"/>
        </w:rPr>
        <w:t xml:space="preserve"> </w:t>
      </w:r>
      <w:r w:rsidRPr="008044A3">
        <w:rPr>
          <w:color w:val="000000"/>
          <w:sz w:val="28"/>
          <w:szCs w:val="23"/>
        </w:rPr>
        <w:t>указанного в абзаце первом настоящего пункта, проект перечня считается</w:t>
      </w:r>
      <w:r>
        <w:rPr>
          <w:color w:val="000000"/>
          <w:sz w:val="28"/>
          <w:szCs w:val="23"/>
        </w:rPr>
        <w:t xml:space="preserve"> </w:t>
      </w:r>
      <w:r w:rsidRPr="008044A3">
        <w:rPr>
          <w:color w:val="000000"/>
          <w:sz w:val="28"/>
          <w:szCs w:val="23"/>
        </w:rPr>
        <w:t>согласованным.</w:t>
      </w:r>
    </w:p>
    <w:p w:rsidR="008044A3" w:rsidRPr="008044A3" w:rsidRDefault="008044A3" w:rsidP="005D78C4">
      <w:pPr>
        <w:shd w:val="clear" w:color="auto" w:fill="FFFFFF"/>
        <w:ind w:firstLine="709"/>
        <w:jc w:val="both"/>
        <w:rPr>
          <w:color w:val="000000"/>
          <w:sz w:val="28"/>
          <w:szCs w:val="23"/>
        </w:rPr>
      </w:pPr>
      <w:r w:rsidRPr="008044A3">
        <w:rPr>
          <w:color w:val="000000"/>
          <w:sz w:val="28"/>
          <w:szCs w:val="23"/>
        </w:rPr>
        <w:t>В случае если замечания к отдельным позициям проекта перечня не</w:t>
      </w:r>
      <w:r w:rsidR="005D78C4">
        <w:rPr>
          <w:color w:val="000000"/>
          <w:sz w:val="28"/>
          <w:szCs w:val="23"/>
        </w:rPr>
        <w:t xml:space="preserve"> </w:t>
      </w:r>
      <w:r w:rsidRPr="008044A3">
        <w:rPr>
          <w:color w:val="000000"/>
          <w:sz w:val="28"/>
          <w:szCs w:val="23"/>
        </w:rPr>
        <w:t>содержат конкретных предложений по уточнению распределения, указанных в</w:t>
      </w:r>
      <w:r w:rsidR="005D78C4">
        <w:rPr>
          <w:color w:val="000000"/>
          <w:sz w:val="28"/>
          <w:szCs w:val="23"/>
        </w:rPr>
        <w:t xml:space="preserve"> </w:t>
      </w:r>
      <w:r w:rsidRPr="008044A3">
        <w:rPr>
          <w:color w:val="000000"/>
          <w:sz w:val="28"/>
          <w:szCs w:val="23"/>
        </w:rPr>
        <w:t>абзаце первом настоящего пункта, проект перечня считается согласованным в</w:t>
      </w:r>
      <w:r w:rsidR="005D78C4">
        <w:rPr>
          <w:color w:val="000000"/>
          <w:sz w:val="28"/>
          <w:szCs w:val="23"/>
        </w:rPr>
        <w:t xml:space="preserve"> </w:t>
      </w:r>
      <w:r w:rsidRPr="008044A3">
        <w:rPr>
          <w:color w:val="000000"/>
          <w:sz w:val="28"/>
          <w:szCs w:val="23"/>
        </w:rPr>
        <w:t>отношении соответствующий позиций.</w:t>
      </w:r>
    </w:p>
    <w:p w:rsidR="008044A3" w:rsidRPr="008044A3" w:rsidRDefault="008044A3" w:rsidP="005D78C4">
      <w:pPr>
        <w:shd w:val="clear" w:color="auto" w:fill="FFFFFF"/>
        <w:ind w:firstLine="709"/>
        <w:jc w:val="both"/>
        <w:rPr>
          <w:color w:val="000000"/>
          <w:sz w:val="28"/>
          <w:szCs w:val="23"/>
        </w:rPr>
      </w:pPr>
      <w:proofErr w:type="gramStart"/>
      <w:r w:rsidRPr="008044A3">
        <w:rPr>
          <w:color w:val="000000"/>
          <w:sz w:val="28"/>
          <w:szCs w:val="23"/>
        </w:rPr>
        <w:t>Согласование проекта перечня налоговых расходов в части позиций,</w:t>
      </w:r>
      <w:r w:rsidR="005D78C4">
        <w:rPr>
          <w:color w:val="000000"/>
          <w:sz w:val="28"/>
          <w:szCs w:val="23"/>
        </w:rPr>
        <w:t xml:space="preserve"> </w:t>
      </w:r>
      <w:r w:rsidRPr="008044A3">
        <w:rPr>
          <w:color w:val="000000"/>
          <w:sz w:val="28"/>
          <w:szCs w:val="23"/>
        </w:rPr>
        <w:t>изложенных идентично перечню налоговых расходов на текущий финансовый</w:t>
      </w:r>
      <w:r w:rsidR="005D78C4">
        <w:rPr>
          <w:color w:val="000000"/>
          <w:sz w:val="28"/>
          <w:szCs w:val="23"/>
        </w:rPr>
        <w:t xml:space="preserve"> </w:t>
      </w:r>
      <w:r w:rsidRPr="008044A3">
        <w:rPr>
          <w:color w:val="000000"/>
          <w:sz w:val="28"/>
          <w:szCs w:val="23"/>
        </w:rPr>
        <w:t>год и плановый период, не требуется, за исключением случаев внесение</w:t>
      </w:r>
      <w:r w:rsidR="005D78C4">
        <w:rPr>
          <w:color w:val="000000"/>
          <w:sz w:val="28"/>
          <w:szCs w:val="23"/>
        </w:rPr>
        <w:t xml:space="preserve"> </w:t>
      </w:r>
      <w:r w:rsidRPr="008044A3">
        <w:rPr>
          <w:color w:val="000000"/>
          <w:sz w:val="28"/>
          <w:szCs w:val="23"/>
        </w:rPr>
        <w:t>изменений в перечень муниципальных программ, структуру муниципальных</w:t>
      </w:r>
      <w:r w:rsidR="005D78C4">
        <w:rPr>
          <w:color w:val="000000"/>
          <w:sz w:val="28"/>
          <w:szCs w:val="23"/>
        </w:rPr>
        <w:t xml:space="preserve"> </w:t>
      </w:r>
      <w:r w:rsidRPr="008044A3">
        <w:rPr>
          <w:color w:val="000000"/>
          <w:sz w:val="28"/>
          <w:szCs w:val="23"/>
        </w:rPr>
        <w:t>программ и (или) изменения полномочий органов, организаций, указанных в</w:t>
      </w:r>
      <w:r w:rsidR="005D78C4">
        <w:rPr>
          <w:color w:val="000000"/>
          <w:sz w:val="28"/>
          <w:szCs w:val="23"/>
        </w:rPr>
        <w:t xml:space="preserve"> </w:t>
      </w:r>
      <w:r w:rsidRPr="008044A3">
        <w:rPr>
          <w:color w:val="000000"/>
          <w:sz w:val="28"/>
          <w:szCs w:val="23"/>
        </w:rPr>
        <w:t>пункте 6 настоящего Порядка, затрагивающих соответствующие позиции</w:t>
      </w:r>
      <w:r w:rsidR="005D78C4">
        <w:rPr>
          <w:color w:val="000000"/>
          <w:sz w:val="28"/>
          <w:szCs w:val="23"/>
        </w:rPr>
        <w:t xml:space="preserve"> </w:t>
      </w:r>
      <w:r w:rsidRPr="008044A3">
        <w:rPr>
          <w:color w:val="000000"/>
          <w:sz w:val="28"/>
          <w:szCs w:val="23"/>
        </w:rPr>
        <w:t>проекта перечня налоговых расходов.</w:t>
      </w:r>
      <w:proofErr w:type="gramEnd"/>
    </w:p>
    <w:p w:rsidR="008044A3" w:rsidRPr="008044A3" w:rsidRDefault="008044A3" w:rsidP="005D78C4">
      <w:pPr>
        <w:shd w:val="clear" w:color="auto" w:fill="FFFFFF"/>
        <w:ind w:firstLine="709"/>
        <w:jc w:val="both"/>
        <w:rPr>
          <w:color w:val="000000"/>
          <w:sz w:val="28"/>
          <w:szCs w:val="23"/>
        </w:rPr>
      </w:pPr>
      <w:r w:rsidRPr="008044A3">
        <w:rPr>
          <w:color w:val="000000"/>
          <w:sz w:val="28"/>
          <w:szCs w:val="23"/>
        </w:rPr>
        <w:lastRenderedPageBreak/>
        <w:t>8</w:t>
      </w:r>
      <w:r w:rsidR="005D78C4">
        <w:rPr>
          <w:color w:val="000000"/>
          <w:sz w:val="28"/>
          <w:szCs w:val="23"/>
        </w:rPr>
        <w:t>.</w:t>
      </w:r>
      <w:r w:rsidRPr="008044A3">
        <w:rPr>
          <w:color w:val="000000"/>
          <w:sz w:val="28"/>
          <w:szCs w:val="23"/>
        </w:rPr>
        <w:t xml:space="preserve"> В срок не позднее 7 рабочих дней после завершения процедур,</w:t>
      </w:r>
      <w:r w:rsidR="005D78C4">
        <w:rPr>
          <w:color w:val="000000"/>
          <w:sz w:val="28"/>
          <w:szCs w:val="23"/>
        </w:rPr>
        <w:t xml:space="preserve"> </w:t>
      </w:r>
      <w:r w:rsidRPr="008044A3">
        <w:rPr>
          <w:color w:val="000000"/>
          <w:sz w:val="28"/>
          <w:szCs w:val="23"/>
        </w:rPr>
        <w:t>указанных в пункте 7 настоящего Порядка, перечень налоговых расходов</w:t>
      </w:r>
      <w:r w:rsidR="005D78C4">
        <w:rPr>
          <w:color w:val="000000"/>
          <w:sz w:val="28"/>
          <w:szCs w:val="23"/>
        </w:rPr>
        <w:t xml:space="preserve"> </w:t>
      </w:r>
      <w:r>
        <w:rPr>
          <w:color w:val="000000"/>
          <w:sz w:val="28"/>
          <w:szCs w:val="23"/>
        </w:rPr>
        <w:t xml:space="preserve">считается </w:t>
      </w:r>
      <w:r w:rsidRPr="008044A3">
        <w:rPr>
          <w:color w:val="000000"/>
          <w:sz w:val="28"/>
          <w:szCs w:val="23"/>
        </w:rPr>
        <w:t>сформированным</w:t>
      </w:r>
      <w:r>
        <w:rPr>
          <w:color w:val="000000"/>
          <w:sz w:val="28"/>
          <w:szCs w:val="23"/>
        </w:rPr>
        <w:t xml:space="preserve"> </w:t>
      </w:r>
      <w:r w:rsidRPr="008044A3">
        <w:rPr>
          <w:color w:val="000000"/>
          <w:sz w:val="28"/>
          <w:szCs w:val="23"/>
        </w:rPr>
        <w:t>и</w:t>
      </w:r>
      <w:r>
        <w:rPr>
          <w:color w:val="000000"/>
          <w:sz w:val="28"/>
          <w:szCs w:val="23"/>
        </w:rPr>
        <w:t xml:space="preserve"> </w:t>
      </w:r>
      <w:r w:rsidRPr="008044A3">
        <w:rPr>
          <w:color w:val="000000"/>
          <w:sz w:val="28"/>
          <w:szCs w:val="23"/>
        </w:rPr>
        <w:t>размещается</w:t>
      </w:r>
      <w:r>
        <w:rPr>
          <w:color w:val="000000"/>
          <w:sz w:val="28"/>
          <w:szCs w:val="23"/>
        </w:rPr>
        <w:t xml:space="preserve"> </w:t>
      </w:r>
      <w:r w:rsidRPr="008044A3">
        <w:rPr>
          <w:color w:val="000000"/>
          <w:sz w:val="28"/>
          <w:szCs w:val="23"/>
        </w:rPr>
        <w:t>на</w:t>
      </w:r>
      <w:r>
        <w:rPr>
          <w:color w:val="000000"/>
          <w:sz w:val="28"/>
          <w:szCs w:val="23"/>
        </w:rPr>
        <w:t xml:space="preserve"> </w:t>
      </w:r>
      <w:r w:rsidRPr="008044A3">
        <w:rPr>
          <w:color w:val="000000"/>
          <w:sz w:val="28"/>
          <w:szCs w:val="23"/>
        </w:rPr>
        <w:t>официальном</w:t>
      </w:r>
      <w:r>
        <w:rPr>
          <w:color w:val="000000"/>
          <w:sz w:val="28"/>
          <w:szCs w:val="23"/>
        </w:rPr>
        <w:t xml:space="preserve"> </w:t>
      </w:r>
      <w:r w:rsidRPr="008044A3">
        <w:rPr>
          <w:color w:val="000000"/>
          <w:sz w:val="28"/>
          <w:szCs w:val="23"/>
        </w:rPr>
        <w:t>сайте</w:t>
      </w:r>
      <w:r>
        <w:rPr>
          <w:color w:val="000000"/>
          <w:sz w:val="28"/>
          <w:szCs w:val="23"/>
        </w:rPr>
        <w:t xml:space="preserve"> </w:t>
      </w:r>
      <w:r w:rsidRPr="008044A3">
        <w:rPr>
          <w:color w:val="000000"/>
          <w:sz w:val="28"/>
          <w:szCs w:val="23"/>
        </w:rPr>
        <w:t xml:space="preserve">муниципального образования </w:t>
      </w:r>
      <w:r w:rsidR="00B56AD5">
        <w:rPr>
          <w:color w:val="000000"/>
          <w:sz w:val="28"/>
          <w:szCs w:val="23"/>
        </w:rPr>
        <w:t>Вындиноостровское</w:t>
      </w:r>
      <w:r>
        <w:rPr>
          <w:color w:val="000000"/>
          <w:sz w:val="28"/>
          <w:szCs w:val="23"/>
        </w:rPr>
        <w:t xml:space="preserve"> сельское поселение </w:t>
      </w:r>
      <w:r w:rsidR="00B56AD5">
        <w:rPr>
          <w:color w:val="000000"/>
          <w:sz w:val="28"/>
          <w:szCs w:val="23"/>
        </w:rPr>
        <w:t>Волховского</w:t>
      </w:r>
      <w:r>
        <w:rPr>
          <w:color w:val="000000"/>
          <w:sz w:val="28"/>
          <w:szCs w:val="23"/>
        </w:rPr>
        <w:t xml:space="preserve"> </w:t>
      </w:r>
      <w:r w:rsidR="00EF4D9E">
        <w:rPr>
          <w:color w:val="000000"/>
          <w:sz w:val="28"/>
          <w:szCs w:val="23"/>
        </w:rPr>
        <w:t xml:space="preserve">муниципального </w:t>
      </w:r>
      <w:r>
        <w:rPr>
          <w:color w:val="000000"/>
          <w:sz w:val="28"/>
          <w:szCs w:val="23"/>
        </w:rPr>
        <w:t xml:space="preserve">района </w:t>
      </w:r>
      <w:r w:rsidRPr="008044A3">
        <w:rPr>
          <w:color w:val="000000"/>
          <w:sz w:val="28"/>
          <w:szCs w:val="23"/>
        </w:rPr>
        <w:t xml:space="preserve"> </w:t>
      </w:r>
      <w:r w:rsidR="00B56AD5">
        <w:rPr>
          <w:color w:val="000000"/>
          <w:sz w:val="28"/>
          <w:szCs w:val="23"/>
        </w:rPr>
        <w:t>Ленинградской области</w:t>
      </w:r>
      <w:r w:rsidRPr="008044A3">
        <w:rPr>
          <w:color w:val="000000"/>
          <w:sz w:val="28"/>
          <w:szCs w:val="23"/>
        </w:rPr>
        <w:t>.</w:t>
      </w:r>
    </w:p>
    <w:p w:rsidR="008044A3" w:rsidRPr="008044A3" w:rsidRDefault="008044A3" w:rsidP="005D78C4">
      <w:pPr>
        <w:shd w:val="clear" w:color="auto" w:fill="FFFFFF"/>
        <w:ind w:firstLine="709"/>
        <w:jc w:val="both"/>
        <w:rPr>
          <w:color w:val="000000"/>
          <w:sz w:val="28"/>
          <w:szCs w:val="23"/>
        </w:rPr>
      </w:pPr>
      <w:r w:rsidRPr="008044A3">
        <w:rPr>
          <w:color w:val="000000"/>
          <w:sz w:val="28"/>
          <w:szCs w:val="23"/>
        </w:rPr>
        <w:t>9</w:t>
      </w:r>
      <w:r>
        <w:rPr>
          <w:color w:val="000000"/>
          <w:sz w:val="28"/>
          <w:szCs w:val="23"/>
        </w:rPr>
        <w:t>.</w:t>
      </w:r>
      <w:r w:rsidRPr="008044A3">
        <w:rPr>
          <w:color w:val="000000"/>
          <w:sz w:val="28"/>
          <w:szCs w:val="23"/>
        </w:rPr>
        <w:t xml:space="preserve"> </w:t>
      </w:r>
      <w:proofErr w:type="gramStart"/>
      <w:r w:rsidRPr="008044A3">
        <w:rPr>
          <w:color w:val="000000"/>
          <w:sz w:val="28"/>
          <w:szCs w:val="23"/>
        </w:rPr>
        <w:t>В случае внесения в текущем финансовом году изменений в перечень</w:t>
      </w:r>
      <w:r w:rsidR="005D78C4">
        <w:rPr>
          <w:color w:val="000000"/>
          <w:sz w:val="28"/>
          <w:szCs w:val="23"/>
        </w:rPr>
        <w:t xml:space="preserve"> </w:t>
      </w:r>
      <w:r w:rsidRPr="008044A3">
        <w:rPr>
          <w:color w:val="000000"/>
          <w:sz w:val="28"/>
          <w:szCs w:val="23"/>
        </w:rPr>
        <w:t>муниципальных программ, структуру муниципальных программ и (или)</w:t>
      </w:r>
      <w:r w:rsidRPr="008044A3">
        <w:t xml:space="preserve"> </w:t>
      </w:r>
      <w:r w:rsidRPr="008044A3">
        <w:rPr>
          <w:color w:val="000000"/>
          <w:sz w:val="28"/>
          <w:szCs w:val="23"/>
        </w:rPr>
        <w:t>изменения полномочий органов, организаций, указанных в пункте 6 настоящего</w:t>
      </w:r>
      <w:r w:rsidR="005D78C4">
        <w:rPr>
          <w:color w:val="000000"/>
          <w:sz w:val="28"/>
          <w:szCs w:val="23"/>
        </w:rPr>
        <w:t xml:space="preserve"> </w:t>
      </w:r>
      <w:r w:rsidRPr="008044A3">
        <w:rPr>
          <w:color w:val="000000"/>
          <w:sz w:val="28"/>
          <w:szCs w:val="23"/>
        </w:rPr>
        <w:t>П</w:t>
      </w:r>
      <w:r w:rsidR="005D78C4">
        <w:rPr>
          <w:color w:val="000000"/>
          <w:sz w:val="28"/>
          <w:szCs w:val="23"/>
        </w:rPr>
        <w:t>о</w:t>
      </w:r>
      <w:r w:rsidRPr="008044A3">
        <w:rPr>
          <w:color w:val="000000"/>
          <w:sz w:val="28"/>
          <w:szCs w:val="23"/>
        </w:rPr>
        <w:t>рядка, затрагивающих перечень налоговых расходов в срок не более 10</w:t>
      </w:r>
      <w:r w:rsidR="005D78C4">
        <w:rPr>
          <w:color w:val="000000"/>
          <w:sz w:val="28"/>
          <w:szCs w:val="23"/>
        </w:rPr>
        <w:t xml:space="preserve"> </w:t>
      </w:r>
      <w:r w:rsidRPr="008044A3">
        <w:rPr>
          <w:color w:val="000000"/>
          <w:sz w:val="28"/>
          <w:szCs w:val="23"/>
        </w:rPr>
        <w:t xml:space="preserve">рабочих дней с даты соответствующих изменений направляют в </w:t>
      </w:r>
      <w:r>
        <w:rPr>
          <w:color w:val="000000"/>
          <w:sz w:val="28"/>
          <w:szCs w:val="23"/>
        </w:rPr>
        <w:t>бухгалтерию</w:t>
      </w:r>
      <w:r w:rsidR="005D78C4">
        <w:rPr>
          <w:color w:val="000000"/>
          <w:sz w:val="28"/>
          <w:szCs w:val="23"/>
        </w:rPr>
        <w:t xml:space="preserve"> </w:t>
      </w:r>
      <w:r>
        <w:rPr>
          <w:color w:val="000000"/>
          <w:sz w:val="28"/>
          <w:szCs w:val="23"/>
        </w:rPr>
        <w:t xml:space="preserve">администрации </w:t>
      </w:r>
      <w:r w:rsidRPr="008044A3">
        <w:rPr>
          <w:color w:val="000000"/>
          <w:sz w:val="28"/>
          <w:szCs w:val="23"/>
        </w:rPr>
        <w:t>соответствующую информацию для уточнения указанного перечня.</w:t>
      </w:r>
      <w:proofErr w:type="gramEnd"/>
    </w:p>
    <w:p w:rsidR="008044A3" w:rsidRPr="008044A3" w:rsidRDefault="008044A3" w:rsidP="005D78C4">
      <w:pPr>
        <w:shd w:val="clear" w:color="auto" w:fill="FFFFFF"/>
        <w:ind w:firstLine="709"/>
        <w:jc w:val="both"/>
        <w:rPr>
          <w:color w:val="000000"/>
          <w:sz w:val="28"/>
          <w:szCs w:val="23"/>
        </w:rPr>
      </w:pPr>
      <w:r w:rsidRPr="008044A3">
        <w:rPr>
          <w:color w:val="000000"/>
          <w:sz w:val="28"/>
          <w:szCs w:val="23"/>
        </w:rPr>
        <w:t>10</w:t>
      </w:r>
      <w:r>
        <w:rPr>
          <w:color w:val="000000"/>
          <w:sz w:val="28"/>
          <w:szCs w:val="23"/>
        </w:rPr>
        <w:t>.</w:t>
      </w:r>
      <w:r w:rsidRPr="008044A3">
        <w:rPr>
          <w:color w:val="000000"/>
          <w:sz w:val="28"/>
          <w:szCs w:val="23"/>
        </w:rPr>
        <w:t xml:space="preserve"> </w:t>
      </w:r>
      <w:proofErr w:type="gramStart"/>
      <w:r w:rsidRPr="008044A3">
        <w:rPr>
          <w:color w:val="000000"/>
          <w:sz w:val="28"/>
          <w:szCs w:val="23"/>
        </w:rPr>
        <w:t>Уточненный перечень налоговых расходов формируется в срок до 01</w:t>
      </w:r>
      <w:r w:rsidR="005D78C4">
        <w:rPr>
          <w:color w:val="000000"/>
          <w:sz w:val="28"/>
          <w:szCs w:val="23"/>
        </w:rPr>
        <w:t xml:space="preserve"> о</w:t>
      </w:r>
      <w:r>
        <w:rPr>
          <w:color w:val="000000"/>
          <w:sz w:val="28"/>
          <w:szCs w:val="23"/>
        </w:rPr>
        <w:t xml:space="preserve">ктября </w:t>
      </w:r>
      <w:r w:rsidRPr="008044A3">
        <w:rPr>
          <w:color w:val="000000"/>
          <w:sz w:val="28"/>
          <w:szCs w:val="23"/>
        </w:rPr>
        <w:t>текущего</w:t>
      </w:r>
      <w:r>
        <w:rPr>
          <w:color w:val="000000"/>
          <w:sz w:val="28"/>
          <w:szCs w:val="23"/>
        </w:rPr>
        <w:t xml:space="preserve"> </w:t>
      </w:r>
      <w:r w:rsidRPr="008044A3">
        <w:rPr>
          <w:color w:val="000000"/>
          <w:sz w:val="28"/>
          <w:szCs w:val="23"/>
        </w:rPr>
        <w:t>финансового</w:t>
      </w:r>
      <w:r>
        <w:rPr>
          <w:color w:val="000000"/>
          <w:sz w:val="28"/>
          <w:szCs w:val="23"/>
        </w:rPr>
        <w:t xml:space="preserve"> </w:t>
      </w:r>
      <w:r w:rsidRPr="008044A3">
        <w:rPr>
          <w:color w:val="000000"/>
          <w:sz w:val="28"/>
          <w:szCs w:val="23"/>
        </w:rPr>
        <w:t>года</w:t>
      </w:r>
      <w:r>
        <w:rPr>
          <w:color w:val="000000"/>
          <w:sz w:val="28"/>
          <w:szCs w:val="23"/>
        </w:rPr>
        <w:t xml:space="preserve"> </w:t>
      </w:r>
      <w:r w:rsidRPr="008044A3">
        <w:rPr>
          <w:color w:val="000000"/>
          <w:sz w:val="28"/>
          <w:szCs w:val="23"/>
        </w:rPr>
        <w:t>(в</w:t>
      </w:r>
      <w:r>
        <w:rPr>
          <w:color w:val="000000"/>
          <w:sz w:val="28"/>
          <w:szCs w:val="23"/>
        </w:rPr>
        <w:t xml:space="preserve"> </w:t>
      </w:r>
      <w:r w:rsidRPr="008044A3">
        <w:rPr>
          <w:color w:val="000000"/>
          <w:sz w:val="28"/>
          <w:szCs w:val="23"/>
        </w:rPr>
        <w:t>случае</w:t>
      </w:r>
      <w:r>
        <w:rPr>
          <w:color w:val="000000"/>
          <w:sz w:val="28"/>
          <w:szCs w:val="23"/>
        </w:rPr>
        <w:t xml:space="preserve"> </w:t>
      </w:r>
      <w:r w:rsidRPr="008044A3">
        <w:rPr>
          <w:color w:val="000000"/>
          <w:sz w:val="28"/>
          <w:szCs w:val="23"/>
        </w:rPr>
        <w:t>уточнения</w:t>
      </w:r>
      <w:r>
        <w:rPr>
          <w:color w:val="000000"/>
          <w:sz w:val="28"/>
          <w:szCs w:val="23"/>
        </w:rPr>
        <w:t xml:space="preserve"> </w:t>
      </w:r>
      <w:r w:rsidRPr="008044A3">
        <w:rPr>
          <w:color w:val="000000"/>
          <w:sz w:val="28"/>
          <w:szCs w:val="23"/>
        </w:rPr>
        <w:t>структуры</w:t>
      </w:r>
      <w:r w:rsidR="005D78C4">
        <w:rPr>
          <w:color w:val="000000"/>
          <w:sz w:val="28"/>
          <w:szCs w:val="23"/>
        </w:rPr>
        <w:t xml:space="preserve"> </w:t>
      </w:r>
      <w:r w:rsidRPr="008044A3">
        <w:rPr>
          <w:color w:val="000000"/>
          <w:sz w:val="28"/>
          <w:szCs w:val="23"/>
        </w:rPr>
        <w:t>муниципальных программ в рамках формирования проекта решения о бюджете</w:t>
      </w:r>
      <w:r w:rsidR="005D78C4">
        <w:rPr>
          <w:color w:val="000000"/>
          <w:sz w:val="28"/>
          <w:szCs w:val="23"/>
        </w:rPr>
        <w:t xml:space="preserve"> </w:t>
      </w:r>
      <w:r w:rsidRPr="008044A3">
        <w:rPr>
          <w:color w:val="000000"/>
          <w:sz w:val="28"/>
          <w:szCs w:val="23"/>
        </w:rPr>
        <w:t xml:space="preserve">муниципального образования </w:t>
      </w:r>
      <w:r w:rsidR="00B56AD5">
        <w:rPr>
          <w:color w:val="000000"/>
          <w:sz w:val="28"/>
          <w:szCs w:val="23"/>
        </w:rPr>
        <w:t>Вындиноостровское</w:t>
      </w:r>
      <w:r>
        <w:rPr>
          <w:color w:val="000000"/>
          <w:sz w:val="28"/>
          <w:szCs w:val="23"/>
        </w:rPr>
        <w:t xml:space="preserve"> сельское поселени</w:t>
      </w:r>
      <w:r w:rsidR="00EF4D9E">
        <w:rPr>
          <w:color w:val="000000"/>
          <w:sz w:val="28"/>
          <w:szCs w:val="23"/>
        </w:rPr>
        <w:t>е</w:t>
      </w:r>
      <w:r>
        <w:rPr>
          <w:color w:val="000000"/>
          <w:sz w:val="28"/>
          <w:szCs w:val="23"/>
        </w:rPr>
        <w:t xml:space="preserve"> </w:t>
      </w:r>
      <w:r w:rsidRPr="008044A3">
        <w:rPr>
          <w:color w:val="000000"/>
          <w:sz w:val="28"/>
          <w:szCs w:val="23"/>
        </w:rPr>
        <w:t>на</w:t>
      </w:r>
      <w:r>
        <w:rPr>
          <w:color w:val="000000"/>
          <w:sz w:val="28"/>
          <w:szCs w:val="23"/>
        </w:rPr>
        <w:t xml:space="preserve"> </w:t>
      </w:r>
      <w:r w:rsidRPr="008044A3">
        <w:rPr>
          <w:color w:val="000000"/>
          <w:sz w:val="28"/>
          <w:szCs w:val="23"/>
        </w:rPr>
        <w:t>очередной финансовый год и плановый период) и до 15 декабря текущего</w:t>
      </w:r>
      <w:r>
        <w:rPr>
          <w:color w:val="000000"/>
          <w:sz w:val="28"/>
          <w:szCs w:val="23"/>
        </w:rPr>
        <w:t xml:space="preserve"> </w:t>
      </w:r>
      <w:r w:rsidRPr="008044A3">
        <w:rPr>
          <w:color w:val="000000"/>
          <w:sz w:val="28"/>
          <w:szCs w:val="23"/>
        </w:rPr>
        <w:t>финансового года</w:t>
      </w:r>
      <w:r w:rsidR="005D78C4">
        <w:rPr>
          <w:color w:val="000000"/>
          <w:sz w:val="28"/>
          <w:szCs w:val="23"/>
        </w:rPr>
        <w:t xml:space="preserve"> (</w:t>
      </w:r>
      <w:r>
        <w:rPr>
          <w:color w:val="000000"/>
          <w:sz w:val="28"/>
          <w:szCs w:val="23"/>
        </w:rPr>
        <w:t xml:space="preserve">в случае уточнения структуры </w:t>
      </w:r>
      <w:r w:rsidRPr="008044A3">
        <w:rPr>
          <w:color w:val="000000"/>
          <w:sz w:val="28"/>
          <w:szCs w:val="23"/>
        </w:rPr>
        <w:t>муниципальных программ в</w:t>
      </w:r>
      <w:r>
        <w:rPr>
          <w:color w:val="000000"/>
          <w:sz w:val="28"/>
          <w:szCs w:val="23"/>
        </w:rPr>
        <w:t xml:space="preserve"> </w:t>
      </w:r>
      <w:r w:rsidRPr="008044A3">
        <w:rPr>
          <w:color w:val="000000"/>
          <w:sz w:val="28"/>
          <w:szCs w:val="23"/>
        </w:rPr>
        <w:t>рамках</w:t>
      </w:r>
      <w:r>
        <w:rPr>
          <w:color w:val="000000"/>
          <w:sz w:val="28"/>
          <w:szCs w:val="23"/>
        </w:rPr>
        <w:t xml:space="preserve"> </w:t>
      </w:r>
      <w:r w:rsidRPr="008044A3">
        <w:rPr>
          <w:color w:val="000000"/>
          <w:sz w:val="28"/>
          <w:szCs w:val="23"/>
        </w:rPr>
        <w:t>рассмотрения</w:t>
      </w:r>
      <w:r>
        <w:rPr>
          <w:color w:val="000000"/>
          <w:sz w:val="28"/>
          <w:szCs w:val="23"/>
        </w:rPr>
        <w:t xml:space="preserve"> </w:t>
      </w:r>
      <w:r w:rsidRPr="008044A3">
        <w:rPr>
          <w:color w:val="000000"/>
          <w:sz w:val="28"/>
          <w:szCs w:val="23"/>
        </w:rPr>
        <w:t>и</w:t>
      </w:r>
      <w:r>
        <w:rPr>
          <w:color w:val="000000"/>
          <w:sz w:val="28"/>
          <w:szCs w:val="23"/>
        </w:rPr>
        <w:t xml:space="preserve"> </w:t>
      </w:r>
      <w:r w:rsidRPr="008044A3">
        <w:rPr>
          <w:color w:val="000000"/>
          <w:sz w:val="28"/>
          <w:szCs w:val="23"/>
        </w:rPr>
        <w:t>утверждения</w:t>
      </w:r>
      <w:r>
        <w:rPr>
          <w:color w:val="000000"/>
          <w:sz w:val="28"/>
          <w:szCs w:val="23"/>
        </w:rPr>
        <w:t xml:space="preserve"> </w:t>
      </w:r>
      <w:r w:rsidRPr="008044A3">
        <w:rPr>
          <w:color w:val="000000"/>
          <w:sz w:val="28"/>
          <w:szCs w:val="23"/>
        </w:rPr>
        <w:t>проекта</w:t>
      </w:r>
      <w:r w:rsidR="005D78C4">
        <w:rPr>
          <w:color w:val="000000"/>
          <w:sz w:val="28"/>
          <w:szCs w:val="23"/>
        </w:rPr>
        <w:t xml:space="preserve"> </w:t>
      </w:r>
      <w:r>
        <w:rPr>
          <w:color w:val="000000"/>
          <w:sz w:val="28"/>
          <w:szCs w:val="23"/>
        </w:rPr>
        <w:t xml:space="preserve">решения </w:t>
      </w:r>
      <w:r w:rsidRPr="008044A3">
        <w:rPr>
          <w:color w:val="000000"/>
          <w:sz w:val="28"/>
          <w:szCs w:val="23"/>
        </w:rPr>
        <w:t>о</w:t>
      </w:r>
      <w:r>
        <w:rPr>
          <w:color w:val="000000"/>
          <w:sz w:val="28"/>
          <w:szCs w:val="23"/>
        </w:rPr>
        <w:t xml:space="preserve"> </w:t>
      </w:r>
      <w:r w:rsidRPr="008044A3">
        <w:rPr>
          <w:color w:val="000000"/>
          <w:sz w:val="28"/>
          <w:szCs w:val="23"/>
        </w:rPr>
        <w:t>бюджете</w:t>
      </w:r>
      <w:proofErr w:type="gramEnd"/>
      <w:r>
        <w:rPr>
          <w:color w:val="000000"/>
          <w:sz w:val="28"/>
          <w:szCs w:val="23"/>
        </w:rPr>
        <w:t xml:space="preserve"> </w:t>
      </w:r>
      <w:r w:rsidRPr="008044A3">
        <w:rPr>
          <w:color w:val="000000"/>
          <w:sz w:val="28"/>
          <w:szCs w:val="23"/>
        </w:rPr>
        <w:t xml:space="preserve">муниципального образования </w:t>
      </w:r>
      <w:r w:rsidR="00B56AD5">
        <w:rPr>
          <w:color w:val="000000"/>
          <w:sz w:val="28"/>
          <w:szCs w:val="23"/>
        </w:rPr>
        <w:t>Вындиноостровское</w:t>
      </w:r>
      <w:r>
        <w:rPr>
          <w:color w:val="000000"/>
          <w:sz w:val="28"/>
          <w:szCs w:val="23"/>
        </w:rPr>
        <w:t xml:space="preserve"> сельское поселение </w:t>
      </w:r>
      <w:r w:rsidR="00B56AD5">
        <w:rPr>
          <w:color w:val="000000"/>
          <w:sz w:val="28"/>
          <w:szCs w:val="23"/>
        </w:rPr>
        <w:t>Волховского</w:t>
      </w:r>
      <w:r>
        <w:rPr>
          <w:color w:val="000000"/>
          <w:sz w:val="28"/>
          <w:szCs w:val="23"/>
        </w:rPr>
        <w:t xml:space="preserve"> района</w:t>
      </w:r>
      <w:r w:rsidRPr="008044A3">
        <w:rPr>
          <w:color w:val="000000"/>
          <w:sz w:val="28"/>
          <w:szCs w:val="23"/>
        </w:rPr>
        <w:t xml:space="preserve"> </w:t>
      </w:r>
      <w:r w:rsidR="00B56AD5">
        <w:rPr>
          <w:color w:val="000000"/>
          <w:sz w:val="28"/>
          <w:szCs w:val="23"/>
        </w:rPr>
        <w:t>Ленинградской области</w:t>
      </w:r>
      <w:r w:rsidRPr="008044A3">
        <w:rPr>
          <w:color w:val="000000"/>
          <w:sz w:val="28"/>
          <w:szCs w:val="23"/>
        </w:rPr>
        <w:t xml:space="preserve"> на</w:t>
      </w:r>
      <w:r>
        <w:rPr>
          <w:color w:val="000000"/>
          <w:sz w:val="28"/>
          <w:szCs w:val="23"/>
        </w:rPr>
        <w:t xml:space="preserve"> </w:t>
      </w:r>
      <w:r w:rsidRPr="008044A3">
        <w:rPr>
          <w:color w:val="000000"/>
          <w:sz w:val="28"/>
          <w:szCs w:val="23"/>
        </w:rPr>
        <w:t>очередной финансовый год и плановый период).</w:t>
      </w:r>
    </w:p>
    <w:p w:rsidR="008044A3" w:rsidRDefault="008044A3" w:rsidP="005D78C4">
      <w:pPr>
        <w:shd w:val="clear" w:color="auto" w:fill="FFFFFF"/>
        <w:ind w:firstLine="709"/>
        <w:jc w:val="both"/>
        <w:rPr>
          <w:color w:val="000000"/>
          <w:sz w:val="28"/>
          <w:szCs w:val="23"/>
        </w:rPr>
      </w:pPr>
      <w:r w:rsidRPr="008044A3">
        <w:rPr>
          <w:color w:val="000000"/>
          <w:sz w:val="28"/>
          <w:szCs w:val="23"/>
        </w:rPr>
        <w:t>11.</w:t>
      </w:r>
      <w:r w:rsidR="005D78C4">
        <w:rPr>
          <w:color w:val="000000"/>
          <w:sz w:val="28"/>
          <w:szCs w:val="23"/>
        </w:rPr>
        <w:t xml:space="preserve"> </w:t>
      </w:r>
      <w:proofErr w:type="gramStart"/>
      <w:r w:rsidRPr="008044A3">
        <w:rPr>
          <w:color w:val="000000"/>
          <w:sz w:val="28"/>
          <w:szCs w:val="23"/>
        </w:rPr>
        <w:t>Реестр налоговых расходов формируется и ведется, установленным</w:t>
      </w:r>
      <w:r w:rsidR="005D78C4">
        <w:rPr>
          <w:color w:val="000000"/>
          <w:sz w:val="28"/>
          <w:szCs w:val="23"/>
        </w:rPr>
        <w:t xml:space="preserve"> </w:t>
      </w:r>
      <w:r w:rsidR="00A14A90">
        <w:rPr>
          <w:color w:val="000000"/>
          <w:sz w:val="28"/>
          <w:szCs w:val="23"/>
        </w:rPr>
        <w:t>Администрацией</w:t>
      </w:r>
      <w:r w:rsidR="00EF4D9E">
        <w:rPr>
          <w:color w:val="000000"/>
          <w:sz w:val="28"/>
          <w:szCs w:val="23"/>
        </w:rPr>
        <w:t xml:space="preserve"> </w:t>
      </w:r>
      <w:proofErr w:type="spellStart"/>
      <w:r w:rsidR="00EF4D9E">
        <w:rPr>
          <w:color w:val="000000"/>
          <w:sz w:val="28"/>
          <w:szCs w:val="23"/>
        </w:rPr>
        <w:t>Вындиноостровского</w:t>
      </w:r>
      <w:proofErr w:type="spellEnd"/>
      <w:r w:rsidR="00EF4D9E">
        <w:rPr>
          <w:color w:val="000000"/>
          <w:sz w:val="28"/>
          <w:szCs w:val="23"/>
        </w:rPr>
        <w:t xml:space="preserve"> </w:t>
      </w:r>
      <w:r w:rsidR="00A14A90">
        <w:rPr>
          <w:color w:val="000000"/>
          <w:sz w:val="28"/>
          <w:szCs w:val="23"/>
        </w:rPr>
        <w:t xml:space="preserve"> сельского поселения</w:t>
      </w:r>
      <w:r w:rsidRPr="008044A3">
        <w:rPr>
          <w:color w:val="000000"/>
          <w:sz w:val="28"/>
          <w:szCs w:val="23"/>
        </w:rPr>
        <w:t>.</w:t>
      </w:r>
      <w:proofErr w:type="gramEnd"/>
    </w:p>
    <w:p w:rsidR="005D78C4" w:rsidRPr="008044A3" w:rsidRDefault="005D78C4" w:rsidP="005D78C4">
      <w:pPr>
        <w:shd w:val="clear" w:color="auto" w:fill="FFFFFF"/>
        <w:ind w:firstLine="709"/>
        <w:jc w:val="both"/>
        <w:rPr>
          <w:color w:val="000000"/>
          <w:sz w:val="28"/>
          <w:szCs w:val="23"/>
        </w:rPr>
      </w:pPr>
    </w:p>
    <w:p w:rsidR="008044A3" w:rsidRDefault="008044A3" w:rsidP="005D78C4">
      <w:pPr>
        <w:numPr>
          <w:ilvl w:val="0"/>
          <w:numId w:val="11"/>
        </w:numPr>
        <w:shd w:val="clear" w:color="auto" w:fill="FFFFFF"/>
        <w:jc w:val="center"/>
        <w:rPr>
          <w:b/>
          <w:color w:val="000000"/>
          <w:sz w:val="28"/>
          <w:szCs w:val="23"/>
        </w:rPr>
      </w:pPr>
      <w:r w:rsidRPr="00A14A90">
        <w:rPr>
          <w:b/>
          <w:color w:val="000000"/>
          <w:sz w:val="28"/>
          <w:szCs w:val="23"/>
        </w:rPr>
        <w:t>Оценка эффективности налоговых расходов</w:t>
      </w:r>
    </w:p>
    <w:p w:rsidR="005D78C4" w:rsidRPr="00A14A90" w:rsidRDefault="005D78C4" w:rsidP="005D78C4">
      <w:pPr>
        <w:shd w:val="clear" w:color="auto" w:fill="FFFFFF"/>
        <w:ind w:left="1080"/>
        <w:rPr>
          <w:b/>
          <w:color w:val="000000"/>
          <w:sz w:val="28"/>
          <w:szCs w:val="23"/>
        </w:rPr>
      </w:pPr>
    </w:p>
    <w:p w:rsidR="008044A3" w:rsidRPr="008044A3" w:rsidRDefault="008044A3" w:rsidP="005D78C4">
      <w:pPr>
        <w:shd w:val="clear" w:color="auto" w:fill="FFFFFF"/>
        <w:ind w:firstLine="709"/>
        <w:jc w:val="both"/>
        <w:rPr>
          <w:color w:val="000000"/>
          <w:sz w:val="28"/>
          <w:szCs w:val="23"/>
        </w:rPr>
      </w:pPr>
      <w:r w:rsidRPr="008044A3">
        <w:rPr>
          <w:color w:val="000000"/>
          <w:sz w:val="28"/>
          <w:szCs w:val="23"/>
        </w:rPr>
        <w:t>12</w:t>
      </w:r>
      <w:r w:rsidR="00A14A90">
        <w:rPr>
          <w:color w:val="000000"/>
          <w:sz w:val="28"/>
          <w:szCs w:val="23"/>
        </w:rPr>
        <w:t>. Методика</w:t>
      </w:r>
      <w:r w:rsidRPr="008044A3">
        <w:rPr>
          <w:color w:val="000000"/>
          <w:sz w:val="28"/>
          <w:szCs w:val="23"/>
        </w:rPr>
        <w:t xml:space="preserve"> оценки эф</w:t>
      </w:r>
      <w:r w:rsidR="00A14A90">
        <w:rPr>
          <w:color w:val="000000"/>
          <w:sz w:val="28"/>
          <w:szCs w:val="23"/>
        </w:rPr>
        <w:t xml:space="preserve">фективности налоговых расходов </w:t>
      </w:r>
      <w:r w:rsidRPr="008044A3">
        <w:rPr>
          <w:color w:val="000000"/>
          <w:sz w:val="28"/>
          <w:szCs w:val="23"/>
        </w:rPr>
        <w:t xml:space="preserve"> утвержда</w:t>
      </w:r>
      <w:r w:rsidR="00A14A90">
        <w:rPr>
          <w:color w:val="000000"/>
          <w:sz w:val="28"/>
          <w:szCs w:val="23"/>
        </w:rPr>
        <w:t>е</w:t>
      </w:r>
      <w:r w:rsidRPr="008044A3">
        <w:rPr>
          <w:color w:val="000000"/>
          <w:sz w:val="28"/>
          <w:szCs w:val="23"/>
        </w:rPr>
        <w:t>тся</w:t>
      </w:r>
      <w:r w:rsidR="005D78C4">
        <w:rPr>
          <w:color w:val="000000"/>
          <w:sz w:val="28"/>
          <w:szCs w:val="23"/>
        </w:rPr>
        <w:t xml:space="preserve"> </w:t>
      </w:r>
      <w:r w:rsidR="00607ED4">
        <w:rPr>
          <w:color w:val="000000"/>
          <w:sz w:val="28"/>
          <w:szCs w:val="23"/>
        </w:rPr>
        <w:t xml:space="preserve"> </w:t>
      </w:r>
      <w:r w:rsidR="00A14A90">
        <w:rPr>
          <w:color w:val="000000"/>
          <w:sz w:val="28"/>
          <w:szCs w:val="23"/>
        </w:rPr>
        <w:t xml:space="preserve">Администрацией </w:t>
      </w:r>
      <w:proofErr w:type="spellStart"/>
      <w:r w:rsidR="00651566">
        <w:rPr>
          <w:color w:val="000000"/>
          <w:sz w:val="28"/>
          <w:szCs w:val="23"/>
        </w:rPr>
        <w:t>Вындиноостровского</w:t>
      </w:r>
      <w:proofErr w:type="spellEnd"/>
      <w:r w:rsidR="00A14A90">
        <w:rPr>
          <w:color w:val="000000"/>
          <w:sz w:val="28"/>
          <w:szCs w:val="23"/>
        </w:rPr>
        <w:t xml:space="preserve"> сельского поселения.</w:t>
      </w:r>
    </w:p>
    <w:p w:rsidR="008044A3" w:rsidRPr="008044A3" w:rsidRDefault="00A14A90" w:rsidP="004A4065">
      <w:pPr>
        <w:shd w:val="clear" w:color="auto" w:fill="FFFFFF"/>
        <w:ind w:firstLine="709"/>
        <w:jc w:val="both"/>
        <w:rPr>
          <w:color w:val="000000"/>
          <w:sz w:val="28"/>
          <w:szCs w:val="23"/>
        </w:rPr>
      </w:pPr>
      <w:r>
        <w:rPr>
          <w:color w:val="000000"/>
          <w:sz w:val="28"/>
          <w:szCs w:val="23"/>
        </w:rPr>
        <w:t>1.</w:t>
      </w:r>
      <w:r w:rsidR="008044A3" w:rsidRPr="008044A3">
        <w:rPr>
          <w:color w:val="000000"/>
          <w:sz w:val="28"/>
          <w:szCs w:val="23"/>
        </w:rPr>
        <w:t xml:space="preserve"> В целях оценки эффективности налоговых расходов:</w:t>
      </w:r>
    </w:p>
    <w:p w:rsidR="008044A3" w:rsidRPr="008044A3" w:rsidRDefault="00EF4D9E" w:rsidP="005D78C4">
      <w:pPr>
        <w:shd w:val="clear" w:color="auto" w:fill="FFFFFF"/>
        <w:ind w:firstLine="709"/>
        <w:jc w:val="both"/>
        <w:rPr>
          <w:color w:val="000000"/>
          <w:sz w:val="28"/>
          <w:szCs w:val="23"/>
        </w:rPr>
      </w:pPr>
      <w:proofErr w:type="gramStart"/>
      <w:r>
        <w:rPr>
          <w:color w:val="000000"/>
          <w:sz w:val="28"/>
          <w:szCs w:val="23"/>
        </w:rPr>
        <w:t>Администраци</w:t>
      </w:r>
      <w:r w:rsidR="00A14A90">
        <w:rPr>
          <w:color w:val="000000"/>
          <w:sz w:val="28"/>
          <w:szCs w:val="23"/>
        </w:rPr>
        <w:t>я</w:t>
      </w:r>
      <w:r w:rsidR="00A14A90" w:rsidRPr="00A14A90">
        <w:rPr>
          <w:color w:val="000000"/>
          <w:sz w:val="28"/>
          <w:szCs w:val="23"/>
        </w:rPr>
        <w:t xml:space="preserve"> </w:t>
      </w:r>
      <w:proofErr w:type="spellStart"/>
      <w:r w:rsidR="00651566">
        <w:rPr>
          <w:color w:val="000000"/>
          <w:sz w:val="28"/>
          <w:szCs w:val="23"/>
        </w:rPr>
        <w:t>Вындиноостровского</w:t>
      </w:r>
      <w:proofErr w:type="spellEnd"/>
      <w:r w:rsidR="00A14A90" w:rsidRPr="00A14A90">
        <w:rPr>
          <w:color w:val="000000"/>
          <w:sz w:val="28"/>
          <w:szCs w:val="23"/>
        </w:rPr>
        <w:t xml:space="preserve"> сельского поселения </w:t>
      </w:r>
      <w:r w:rsidR="008044A3" w:rsidRPr="008044A3">
        <w:rPr>
          <w:color w:val="000000"/>
          <w:sz w:val="28"/>
          <w:szCs w:val="23"/>
        </w:rPr>
        <w:t xml:space="preserve">ежегодно в срок до 20 июня формирует </w:t>
      </w:r>
      <w:r w:rsidR="005D78C4">
        <w:rPr>
          <w:color w:val="000000"/>
          <w:sz w:val="28"/>
          <w:szCs w:val="23"/>
        </w:rPr>
        <w:t xml:space="preserve"> </w:t>
      </w:r>
      <w:r w:rsidR="008044A3" w:rsidRPr="008044A3">
        <w:rPr>
          <w:color w:val="000000"/>
          <w:sz w:val="28"/>
          <w:szCs w:val="23"/>
        </w:rPr>
        <w:t>налоговы</w:t>
      </w:r>
      <w:r w:rsidR="00A14A90">
        <w:rPr>
          <w:color w:val="000000"/>
          <w:sz w:val="28"/>
          <w:szCs w:val="23"/>
        </w:rPr>
        <w:t xml:space="preserve">е расходы </w:t>
      </w:r>
      <w:r w:rsidR="008044A3" w:rsidRPr="008044A3">
        <w:rPr>
          <w:color w:val="000000"/>
          <w:sz w:val="28"/>
          <w:szCs w:val="23"/>
        </w:rPr>
        <w:t xml:space="preserve"> оценк</w:t>
      </w:r>
      <w:r w:rsidR="00A14A90">
        <w:rPr>
          <w:color w:val="000000"/>
          <w:sz w:val="28"/>
          <w:szCs w:val="23"/>
        </w:rPr>
        <w:t>и</w:t>
      </w:r>
      <w:r w:rsidR="008044A3" w:rsidRPr="008044A3">
        <w:rPr>
          <w:color w:val="000000"/>
          <w:sz w:val="28"/>
          <w:szCs w:val="23"/>
        </w:rPr>
        <w:t xml:space="preserve"> фактического объема налоговых расходов за</w:t>
      </w:r>
      <w:r w:rsidR="005D78C4">
        <w:rPr>
          <w:color w:val="000000"/>
          <w:sz w:val="28"/>
          <w:szCs w:val="23"/>
        </w:rPr>
        <w:t xml:space="preserve"> </w:t>
      </w:r>
      <w:r w:rsidR="008044A3" w:rsidRPr="008044A3">
        <w:rPr>
          <w:color w:val="000000"/>
          <w:sz w:val="28"/>
          <w:szCs w:val="23"/>
        </w:rPr>
        <w:t>отчетный финансовый год, оценку объемов налоговых расходов на текущий</w:t>
      </w:r>
      <w:r w:rsidR="005D78C4">
        <w:rPr>
          <w:color w:val="000000"/>
          <w:sz w:val="28"/>
          <w:szCs w:val="23"/>
        </w:rPr>
        <w:t xml:space="preserve"> </w:t>
      </w:r>
      <w:r w:rsidR="008044A3" w:rsidRPr="008044A3">
        <w:rPr>
          <w:color w:val="000000"/>
          <w:sz w:val="28"/>
          <w:szCs w:val="23"/>
        </w:rPr>
        <w:t>финансовый год, очередной финансовый год и плановый период, а также</w:t>
      </w:r>
      <w:r w:rsidR="005D78C4">
        <w:rPr>
          <w:color w:val="000000"/>
          <w:sz w:val="28"/>
          <w:szCs w:val="23"/>
        </w:rPr>
        <w:t xml:space="preserve"> </w:t>
      </w:r>
      <w:r w:rsidR="008044A3" w:rsidRPr="008044A3">
        <w:rPr>
          <w:color w:val="000000"/>
          <w:sz w:val="28"/>
          <w:szCs w:val="23"/>
        </w:rPr>
        <w:t>данные о значениях фискальных характеристик за год, предшествующий</w:t>
      </w:r>
      <w:r w:rsidR="005D78C4">
        <w:rPr>
          <w:color w:val="000000"/>
          <w:sz w:val="28"/>
          <w:szCs w:val="23"/>
        </w:rPr>
        <w:t xml:space="preserve"> </w:t>
      </w:r>
      <w:r w:rsidR="00A14A90">
        <w:rPr>
          <w:color w:val="000000"/>
          <w:sz w:val="28"/>
          <w:szCs w:val="23"/>
        </w:rPr>
        <w:t xml:space="preserve">отчетному финансовому году; </w:t>
      </w:r>
      <w:r w:rsidR="008044A3" w:rsidRPr="008044A3">
        <w:rPr>
          <w:color w:val="000000"/>
          <w:sz w:val="28"/>
          <w:szCs w:val="23"/>
        </w:rPr>
        <w:t>формирует паспорта налоговых расходов и срок до 15 июля</w:t>
      </w:r>
      <w:r w:rsidR="00A14A90">
        <w:rPr>
          <w:color w:val="000000"/>
          <w:sz w:val="28"/>
          <w:szCs w:val="23"/>
        </w:rPr>
        <w:t>.</w:t>
      </w:r>
      <w:proofErr w:type="gramEnd"/>
    </w:p>
    <w:p w:rsidR="00A14A90" w:rsidRPr="00A14A90" w:rsidRDefault="00A14A90" w:rsidP="005D78C4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A14A90">
        <w:rPr>
          <w:color w:val="000000"/>
          <w:sz w:val="28"/>
          <w:szCs w:val="28"/>
        </w:rPr>
        <w:t>14.</w:t>
      </w:r>
      <w:r w:rsidR="005D78C4">
        <w:rPr>
          <w:color w:val="000000"/>
          <w:sz w:val="28"/>
          <w:szCs w:val="28"/>
        </w:rPr>
        <w:t xml:space="preserve"> </w:t>
      </w:r>
      <w:r w:rsidRPr="00A14A90">
        <w:rPr>
          <w:color w:val="000000"/>
          <w:sz w:val="28"/>
          <w:szCs w:val="28"/>
        </w:rPr>
        <w:t>Оценка</w:t>
      </w:r>
      <w:r>
        <w:rPr>
          <w:color w:val="000000"/>
          <w:sz w:val="28"/>
          <w:szCs w:val="28"/>
        </w:rPr>
        <w:t xml:space="preserve"> </w:t>
      </w:r>
      <w:r w:rsidRPr="00A14A90">
        <w:rPr>
          <w:color w:val="000000"/>
          <w:sz w:val="28"/>
          <w:szCs w:val="28"/>
        </w:rPr>
        <w:t>эффективности</w:t>
      </w:r>
      <w:r>
        <w:rPr>
          <w:color w:val="000000"/>
          <w:sz w:val="28"/>
          <w:szCs w:val="28"/>
        </w:rPr>
        <w:t xml:space="preserve"> </w:t>
      </w:r>
      <w:r w:rsidRPr="00A14A90">
        <w:rPr>
          <w:color w:val="000000"/>
          <w:sz w:val="28"/>
          <w:szCs w:val="28"/>
        </w:rPr>
        <w:t>налоговых</w:t>
      </w:r>
      <w:r>
        <w:rPr>
          <w:color w:val="000000"/>
          <w:sz w:val="28"/>
          <w:szCs w:val="28"/>
        </w:rPr>
        <w:t xml:space="preserve"> </w:t>
      </w:r>
      <w:r w:rsidRPr="00A14A90">
        <w:rPr>
          <w:color w:val="000000"/>
          <w:sz w:val="28"/>
          <w:szCs w:val="28"/>
        </w:rPr>
        <w:t>расходов</w:t>
      </w:r>
      <w:r>
        <w:rPr>
          <w:color w:val="000000"/>
          <w:sz w:val="28"/>
          <w:szCs w:val="28"/>
        </w:rPr>
        <w:t xml:space="preserve"> </w:t>
      </w:r>
      <w:r w:rsidRPr="00A14A90">
        <w:rPr>
          <w:color w:val="000000"/>
          <w:sz w:val="28"/>
          <w:szCs w:val="28"/>
        </w:rPr>
        <w:t>(в</w:t>
      </w:r>
      <w:r>
        <w:rPr>
          <w:color w:val="000000"/>
          <w:sz w:val="28"/>
          <w:szCs w:val="28"/>
        </w:rPr>
        <w:t xml:space="preserve"> </w:t>
      </w:r>
      <w:r w:rsidRPr="00A14A90">
        <w:rPr>
          <w:color w:val="000000"/>
          <w:sz w:val="28"/>
          <w:szCs w:val="28"/>
        </w:rPr>
        <w:t>том</w:t>
      </w:r>
      <w:r>
        <w:rPr>
          <w:color w:val="000000"/>
          <w:sz w:val="28"/>
          <w:szCs w:val="28"/>
        </w:rPr>
        <w:t xml:space="preserve"> </w:t>
      </w:r>
      <w:r w:rsidRPr="00A14A90">
        <w:rPr>
          <w:color w:val="000000"/>
          <w:sz w:val="28"/>
          <w:szCs w:val="28"/>
        </w:rPr>
        <w:t>числе</w:t>
      </w:r>
      <w:r>
        <w:rPr>
          <w:color w:val="000000"/>
          <w:sz w:val="28"/>
          <w:szCs w:val="28"/>
        </w:rPr>
        <w:t xml:space="preserve"> </w:t>
      </w:r>
      <w:r w:rsidRPr="00A14A90">
        <w:rPr>
          <w:color w:val="000000"/>
          <w:sz w:val="28"/>
          <w:szCs w:val="28"/>
        </w:rPr>
        <w:t>нераспределенных) включает:</w:t>
      </w:r>
    </w:p>
    <w:p w:rsidR="00A14A90" w:rsidRPr="00A14A90" w:rsidRDefault="00A14A90" w:rsidP="004A4065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</w:t>
      </w:r>
      <w:r w:rsidR="005D78C4">
        <w:rPr>
          <w:color w:val="000000"/>
          <w:sz w:val="28"/>
          <w:szCs w:val="28"/>
        </w:rPr>
        <w:t xml:space="preserve"> </w:t>
      </w:r>
      <w:r w:rsidRPr="00A14A90">
        <w:rPr>
          <w:color w:val="000000"/>
          <w:sz w:val="28"/>
          <w:szCs w:val="28"/>
        </w:rPr>
        <w:t>оценку целесообразности предоставления налоговых расходов;</w:t>
      </w:r>
    </w:p>
    <w:p w:rsidR="00A14A90" w:rsidRPr="00A14A90" w:rsidRDefault="00A14A90" w:rsidP="004A4065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</w:t>
      </w:r>
      <w:r w:rsidRPr="00A14A90">
        <w:rPr>
          <w:color w:val="000000"/>
          <w:sz w:val="28"/>
          <w:szCs w:val="28"/>
        </w:rPr>
        <w:t>оценку результативности налоговых расходов.</w:t>
      </w:r>
    </w:p>
    <w:p w:rsidR="00A14A90" w:rsidRPr="00A14A90" w:rsidRDefault="00A14A90" w:rsidP="005D78C4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A14A90">
        <w:rPr>
          <w:color w:val="000000"/>
          <w:sz w:val="28"/>
          <w:szCs w:val="28"/>
        </w:rPr>
        <w:t>15</w:t>
      </w:r>
      <w:r>
        <w:rPr>
          <w:color w:val="000000"/>
          <w:sz w:val="28"/>
          <w:szCs w:val="28"/>
        </w:rPr>
        <w:t>.</w:t>
      </w:r>
      <w:r w:rsidRPr="00A14A90">
        <w:rPr>
          <w:color w:val="000000"/>
          <w:sz w:val="28"/>
          <w:szCs w:val="28"/>
        </w:rPr>
        <w:t xml:space="preserve"> Критериями целесообразности осуществления налоговых расходов</w:t>
      </w:r>
      <w:r w:rsidR="005D78C4">
        <w:rPr>
          <w:color w:val="000000"/>
          <w:sz w:val="28"/>
          <w:szCs w:val="28"/>
        </w:rPr>
        <w:t xml:space="preserve"> </w:t>
      </w:r>
      <w:r w:rsidRPr="00A14A90">
        <w:rPr>
          <w:color w:val="000000"/>
          <w:sz w:val="28"/>
          <w:szCs w:val="28"/>
        </w:rPr>
        <w:t>являются:</w:t>
      </w:r>
    </w:p>
    <w:p w:rsidR="00A14A90" w:rsidRPr="00A14A90" w:rsidRDefault="00A14A90" w:rsidP="005D78C4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A14A90">
        <w:rPr>
          <w:color w:val="000000"/>
          <w:sz w:val="28"/>
          <w:szCs w:val="28"/>
        </w:rPr>
        <w:t>соответствие налоговых расходов (в том числе нераспределенных) целями</w:t>
      </w:r>
      <w:r w:rsidR="005D78C4">
        <w:rPr>
          <w:color w:val="000000"/>
          <w:sz w:val="28"/>
          <w:szCs w:val="28"/>
        </w:rPr>
        <w:t xml:space="preserve"> </w:t>
      </w:r>
      <w:r w:rsidRPr="00A14A90">
        <w:rPr>
          <w:color w:val="000000"/>
          <w:sz w:val="28"/>
          <w:szCs w:val="28"/>
        </w:rPr>
        <w:t>и задачам муниципальных программ (их структурных элементов) или иным</w:t>
      </w:r>
      <w:r w:rsidR="005D78C4">
        <w:rPr>
          <w:color w:val="000000"/>
          <w:sz w:val="28"/>
          <w:szCs w:val="28"/>
        </w:rPr>
        <w:t xml:space="preserve"> </w:t>
      </w:r>
      <w:r w:rsidRPr="00A14A90">
        <w:rPr>
          <w:color w:val="000000"/>
          <w:sz w:val="28"/>
          <w:szCs w:val="28"/>
        </w:rPr>
        <w:t>целям</w:t>
      </w:r>
      <w:r>
        <w:rPr>
          <w:color w:val="000000"/>
          <w:sz w:val="28"/>
          <w:szCs w:val="28"/>
        </w:rPr>
        <w:t xml:space="preserve"> </w:t>
      </w:r>
      <w:r w:rsidRPr="00A14A90">
        <w:rPr>
          <w:color w:val="000000"/>
          <w:sz w:val="28"/>
          <w:szCs w:val="28"/>
        </w:rPr>
        <w:t>социально-экономической</w:t>
      </w:r>
      <w:r>
        <w:rPr>
          <w:color w:val="000000"/>
          <w:sz w:val="28"/>
          <w:szCs w:val="28"/>
        </w:rPr>
        <w:t xml:space="preserve"> </w:t>
      </w:r>
      <w:r w:rsidRPr="00A14A90">
        <w:rPr>
          <w:color w:val="000000"/>
          <w:sz w:val="28"/>
          <w:szCs w:val="28"/>
        </w:rPr>
        <w:t>политики</w:t>
      </w:r>
      <w:r>
        <w:rPr>
          <w:color w:val="000000"/>
          <w:sz w:val="28"/>
          <w:szCs w:val="28"/>
        </w:rPr>
        <w:t xml:space="preserve"> </w:t>
      </w:r>
      <w:r w:rsidRPr="00A14A90">
        <w:rPr>
          <w:color w:val="000000"/>
          <w:sz w:val="28"/>
          <w:szCs w:val="28"/>
        </w:rPr>
        <w:t>муниципального</w:t>
      </w:r>
      <w:r>
        <w:rPr>
          <w:color w:val="000000"/>
          <w:sz w:val="28"/>
          <w:szCs w:val="28"/>
        </w:rPr>
        <w:t xml:space="preserve"> </w:t>
      </w:r>
      <w:r w:rsidRPr="00A14A90">
        <w:rPr>
          <w:color w:val="000000"/>
          <w:sz w:val="28"/>
          <w:szCs w:val="28"/>
        </w:rPr>
        <w:t>образования</w:t>
      </w:r>
      <w:r w:rsidR="005D78C4">
        <w:rPr>
          <w:color w:val="000000"/>
          <w:sz w:val="28"/>
          <w:szCs w:val="28"/>
        </w:rPr>
        <w:t xml:space="preserve"> </w:t>
      </w:r>
      <w:r w:rsidR="00B56AD5">
        <w:rPr>
          <w:color w:val="000000"/>
          <w:sz w:val="28"/>
          <w:szCs w:val="28"/>
        </w:rPr>
        <w:lastRenderedPageBreak/>
        <w:t>Вындиноостровское</w:t>
      </w:r>
      <w:r>
        <w:rPr>
          <w:color w:val="000000"/>
          <w:sz w:val="28"/>
          <w:szCs w:val="28"/>
        </w:rPr>
        <w:t xml:space="preserve"> сельское поселение </w:t>
      </w:r>
      <w:r w:rsidRPr="00A14A90">
        <w:rPr>
          <w:color w:val="000000"/>
          <w:sz w:val="28"/>
          <w:szCs w:val="28"/>
        </w:rPr>
        <w:t>(в отношении внепрограммных</w:t>
      </w:r>
      <w:r>
        <w:rPr>
          <w:color w:val="000000"/>
          <w:sz w:val="28"/>
          <w:szCs w:val="28"/>
        </w:rPr>
        <w:t xml:space="preserve"> </w:t>
      </w:r>
      <w:r w:rsidRPr="00A14A90">
        <w:rPr>
          <w:color w:val="000000"/>
          <w:sz w:val="28"/>
          <w:szCs w:val="28"/>
        </w:rPr>
        <w:t>налоговых расходов);</w:t>
      </w:r>
    </w:p>
    <w:p w:rsidR="00A14A90" w:rsidRPr="00A14A90" w:rsidRDefault="00A14A90" w:rsidP="004A4065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A14A90">
        <w:rPr>
          <w:color w:val="000000"/>
          <w:sz w:val="28"/>
          <w:szCs w:val="28"/>
        </w:rPr>
        <w:t>востребованность льготы, освобождения или иной преференции.</w:t>
      </w:r>
    </w:p>
    <w:p w:rsidR="00A14A90" w:rsidRPr="00A14A90" w:rsidRDefault="00A14A90" w:rsidP="005D78C4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A14A90">
        <w:rPr>
          <w:color w:val="000000"/>
          <w:sz w:val="28"/>
          <w:szCs w:val="28"/>
        </w:rPr>
        <w:t>Невыполнение хотя бы одного из указанных критерий свидетельствует о</w:t>
      </w:r>
      <w:r w:rsidR="005D78C4">
        <w:rPr>
          <w:color w:val="000000"/>
          <w:sz w:val="28"/>
          <w:szCs w:val="28"/>
        </w:rPr>
        <w:t xml:space="preserve"> </w:t>
      </w:r>
      <w:r w:rsidRPr="00A14A90">
        <w:rPr>
          <w:color w:val="000000"/>
          <w:sz w:val="28"/>
          <w:szCs w:val="28"/>
        </w:rPr>
        <w:t>недостаточной эффективности рассматриваемого налогового расхода. В этом</w:t>
      </w:r>
      <w:r w:rsidR="005D78C4">
        <w:rPr>
          <w:color w:val="000000"/>
          <w:sz w:val="28"/>
          <w:szCs w:val="28"/>
        </w:rPr>
        <w:t xml:space="preserve"> </w:t>
      </w:r>
      <w:r w:rsidRPr="00A14A90">
        <w:rPr>
          <w:color w:val="000000"/>
          <w:sz w:val="28"/>
          <w:szCs w:val="28"/>
        </w:rPr>
        <w:t xml:space="preserve">случае </w:t>
      </w:r>
      <w:r w:rsidR="005D78C4">
        <w:rPr>
          <w:color w:val="000000"/>
          <w:sz w:val="28"/>
          <w:szCs w:val="28"/>
        </w:rPr>
        <w:t xml:space="preserve">следует </w:t>
      </w:r>
      <w:r w:rsidR="005D78C4" w:rsidRPr="00A14A90">
        <w:rPr>
          <w:color w:val="000000"/>
          <w:sz w:val="28"/>
          <w:szCs w:val="28"/>
        </w:rPr>
        <w:t>рекомендовать</w:t>
      </w:r>
      <w:r w:rsidRPr="00A14A90">
        <w:rPr>
          <w:color w:val="000000"/>
          <w:sz w:val="28"/>
          <w:szCs w:val="28"/>
        </w:rPr>
        <w:t xml:space="preserve"> рассматривать</w:t>
      </w:r>
      <w:r>
        <w:rPr>
          <w:color w:val="000000"/>
          <w:sz w:val="28"/>
          <w:szCs w:val="28"/>
        </w:rPr>
        <w:t xml:space="preserve"> </w:t>
      </w:r>
      <w:r w:rsidRPr="00A14A90">
        <w:rPr>
          <w:color w:val="000000"/>
          <w:sz w:val="28"/>
          <w:szCs w:val="28"/>
        </w:rPr>
        <w:t>налоговый</w:t>
      </w:r>
      <w:r>
        <w:rPr>
          <w:color w:val="000000"/>
          <w:sz w:val="28"/>
          <w:szCs w:val="28"/>
        </w:rPr>
        <w:t xml:space="preserve"> </w:t>
      </w:r>
      <w:r w:rsidRPr="00A14A90">
        <w:rPr>
          <w:color w:val="000000"/>
          <w:sz w:val="28"/>
          <w:szCs w:val="28"/>
        </w:rPr>
        <w:t>расход</w:t>
      </w:r>
      <w:r>
        <w:rPr>
          <w:color w:val="000000"/>
          <w:sz w:val="28"/>
          <w:szCs w:val="28"/>
        </w:rPr>
        <w:t xml:space="preserve"> </w:t>
      </w:r>
      <w:r w:rsidRPr="00A14A90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 </w:t>
      </w:r>
      <w:r w:rsidRPr="00A14A90">
        <w:rPr>
          <w:color w:val="000000"/>
          <w:sz w:val="28"/>
          <w:szCs w:val="28"/>
        </w:rPr>
        <w:t>отмене</w:t>
      </w:r>
      <w:r w:rsidR="005D78C4">
        <w:rPr>
          <w:color w:val="000000"/>
          <w:sz w:val="28"/>
          <w:szCs w:val="28"/>
        </w:rPr>
        <w:t xml:space="preserve"> </w:t>
      </w:r>
      <w:r w:rsidRPr="00A14A90">
        <w:rPr>
          <w:color w:val="000000"/>
          <w:sz w:val="28"/>
          <w:szCs w:val="28"/>
        </w:rPr>
        <w:t>либо</w:t>
      </w:r>
      <w:r>
        <w:rPr>
          <w:color w:val="000000"/>
          <w:sz w:val="28"/>
          <w:szCs w:val="28"/>
        </w:rPr>
        <w:t xml:space="preserve"> </w:t>
      </w:r>
      <w:r w:rsidRPr="00A14A90">
        <w:rPr>
          <w:color w:val="000000"/>
          <w:sz w:val="28"/>
          <w:szCs w:val="28"/>
        </w:rPr>
        <w:t>сформировать</w:t>
      </w:r>
      <w:r>
        <w:rPr>
          <w:color w:val="000000"/>
          <w:sz w:val="28"/>
          <w:szCs w:val="28"/>
        </w:rPr>
        <w:t xml:space="preserve"> </w:t>
      </w:r>
      <w:r w:rsidRPr="00A14A90">
        <w:rPr>
          <w:color w:val="000000"/>
          <w:sz w:val="28"/>
          <w:szCs w:val="28"/>
        </w:rPr>
        <w:t>предложения</w:t>
      </w:r>
      <w:r>
        <w:rPr>
          <w:color w:val="000000"/>
          <w:sz w:val="28"/>
          <w:szCs w:val="28"/>
        </w:rPr>
        <w:t xml:space="preserve"> по </w:t>
      </w:r>
      <w:r w:rsidRPr="00A14A90">
        <w:rPr>
          <w:color w:val="000000"/>
          <w:sz w:val="28"/>
          <w:szCs w:val="28"/>
        </w:rPr>
        <w:t>совершенствованию механизма ее действия.</w:t>
      </w:r>
    </w:p>
    <w:p w:rsidR="00A14A90" w:rsidRPr="00A14A90" w:rsidRDefault="00A14A90" w:rsidP="004A4065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A14A90">
        <w:rPr>
          <w:color w:val="000000"/>
          <w:sz w:val="28"/>
          <w:szCs w:val="28"/>
        </w:rPr>
        <w:t>16</w:t>
      </w:r>
      <w:r>
        <w:rPr>
          <w:color w:val="000000"/>
          <w:sz w:val="28"/>
          <w:szCs w:val="28"/>
        </w:rPr>
        <w:t>.</w:t>
      </w:r>
      <w:r w:rsidR="005D78C4">
        <w:rPr>
          <w:color w:val="000000"/>
          <w:sz w:val="28"/>
          <w:szCs w:val="28"/>
        </w:rPr>
        <w:t xml:space="preserve"> </w:t>
      </w:r>
      <w:proofErr w:type="gramStart"/>
      <w:r w:rsidRPr="00A14A90">
        <w:rPr>
          <w:color w:val="000000"/>
          <w:sz w:val="28"/>
          <w:szCs w:val="28"/>
        </w:rPr>
        <w:t>Оценка</w:t>
      </w:r>
      <w:r>
        <w:rPr>
          <w:color w:val="000000"/>
          <w:sz w:val="28"/>
          <w:szCs w:val="28"/>
        </w:rPr>
        <w:t xml:space="preserve"> </w:t>
      </w:r>
      <w:r w:rsidRPr="00A14A90">
        <w:rPr>
          <w:color w:val="000000"/>
          <w:sz w:val="28"/>
          <w:szCs w:val="28"/>
        </w:rPr>
        <w:t>результативности</w:t>
      </w:r>
      <w:r>
        <w:rPr>
          <w:color w:val="000000"/>
          <w:sz w:val="28"/>
          <w:szCs w:val="28"/>
        </w:rPr>
        <w:t xml:space="preserve"> </w:t>
      </w:r>
      <w:r w:rsidRPr="00A14A90">
        <w:rPr>
          <w:color w:val="000000"/>
          <w:sz w:val="28"/>
          <w:szCs w:val="28"/>
        </w:rPr>
        <w:t>производится</w:t>
      </w:r>
      <w:r>
        <w:rPr>
          <w:color w:val="000000"/>
          <w:sz w:val="28"/>
          <w:szCs w:val="28"/>
        </w:rPr>
        <w:t xml:space="preserve"> </w:t>
      </w:r>
      <w:r w:rsidRPr="00A14A90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A14A90">
        <w:rPr>
          <w:color w:val="000000"/>
          <w:sz w:val="28"/>
          <w:szCs w:val="28"/>
        </w:rPr>
        <w:t>основании</w:t>
      </w:r>
      <w:r>
        <w:rPr>
          <w:color w:val="000000"/>
          <w:sz w:val="28"/>
          <w:szCs w:val="28"/>
        </w:rPr>
        <w:t xml:space="preserve"> </w:t>
      </w:r>
      <w:r w:rsidRPr="00A14A90">
        <w:rPr>
          <w:color w:val="000000"/>
          <w:sz w:val="28"/>
          <w:szCs w:val="28"/>
        </w:rPr>
        <w:t>влияния</w:t>
      </w:r>
      <w:r>
        <w:rPr>
          <w:color w:val="000000"/>
          <w:sz w:val="28"/>
          <w:szCs w:val="28"/>
        </w:rPr>
        <w:t xml:space="preserve"> </w:t>
      </w:r>
      <w:r w:rsidRPr="00A14A90">
        <w:rPr>
          <w:color w:val="000000"/>
          <w:sz w:val="28"/>
          <w:szCs w:val="28"/>
        </w:rPr>
        <w:t>налогового</w:t>
      </w:r>
      <w:r>
        <w:rPr>
          <w:color w:val="000000"/>
          <w:sz w:val="28"/>
          <w:szCs w:val="28"/>
        </w:rPr>
        <w:t xml:space="preserve"> </w:t>
      </w:r>
      <w:r w:rsidRPr="00A14A90">
        <w:rPr>
          <w:color w:val="000000"/>
          <w:sz w:val="28"/>
          <w:szCs w:val="28"/>
        </w:rPr>
        <w:t>расхода</w:t>
      </w:r>
      <w:r>
        <w:rPr>
          <w:color w:val="000000"/>
          <w:sz w:val="28"/>
          <w:szCs w:val="28"/>
        </w:rPr>
        <w:t xml:space="preserve"> </w:t>
      </w:r>
      <w:r w:rsidRPr="00A14A90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A14A90">
        <w:rPr>
          <w:color w:val="000000"/>
          <w:sz w:val="28"/>
          <w:szCs w:val="28"/>
        </w:rPr>
        <w:t>результаты</w:t>
      </w:r>
      <w:r>
        <w:rPr>
          <w:color w:val="000000"/>
          <w:sz w:val="28"/>
          <w:szCs w:val="28"/>
        </w:rPr>
        <w:t xml:space="preserve"> </w:t>
      </w:r>
      <w:r w:rsidRPr="00A14A90">
        <w:rPr>
          <w:color w:val="000000"/>
          <w:sz w:val="28"/>
          <w:szCs w:val="28"/>
        </w:rPr>
        <w:t>реализации</w:t>
      </w:r>
      <w:r>
        <w:rPr>
          <w:color w:val="000000"/>
          <w:sz w:val="28"/>
          <w:szCs w:val="28"/>
        </w:rPr>
        <w:t xml:space="preserve"> </w:t>
      </w:r>
      <w:r w:rsidRPr="00A14A90">
        <w:rPr>
          <w:color w:val="000000"/>
          <w:sz w:val="28"/>
          <w:szCs w:val="28"/>
        </w:rPr>
        <w:t>соответствующей</w:t>
      </w:r>
      <w:r>
        <w:rPr>
          <w:color w:val="000000"/>
          <w:sz w:val="28"/>
          <w:szCs w:val="28"/>
        </w:rPr>
        <w:t xml:space="preserve"> </w:t>
      </w:r>
      <w:r w:rsidRPr="00A14A90">
        <w:rPr>
          <w:color w:val="000000"/>
          <w:sz w:val="28"/>
          <w:szCs w:val="28"/>
        </w:rPr>
        <w:t>муниципальной программы (ее структурных элементов) либо достижение целей</w:t>
      </w:r>
      <w:r>
        <w:rPr>
          <w:color w:val="000000"/>
          <w:sz w:val="28"/>
          <w:szCs w:val="28"/>
        </w:rPr>
        <w:t xml:space="preserve"> </w:t>
      </w:r>
      <w:r w:rsidRPr="00A14A90">
        <w:rPr>
          <w:color w:val="000000"/>
          <w:sz w:val="28"/>
          <w:szCs w:val="28"/>
        </w:rPr>
        <w:t>муниципальной политики, не отнесенных к действующим муниципальным</w:t>
      </w:r>
      <w:r>
        <w:rPr>
          <w:color w:val="000000"/>
          <w:sz w:val="28"/>
          <w:szCs w:val="28"/>
        </w:rPr>
        <w:t xml:space="preserve"> </w:t>
      </w:r>
      <w:r w:rsidRPr="00A14A90">
        <w:rPr>
          <w:color w:val="000000"/>
          <w:sz w:val="28"/>
          <w:szCs w:val="28"/>
        </w:rPr>
        <w:t>программам), и включает оценку бюджетной эффективности налогового</w:t>
      </w:r>
      <w:r>
        <w:rPr>
          <w:color w:val="000000"/>
          <w:sz w:val="28"/>
          <w:szCs w:val="28"/>
        </w:rPr>
        <w:t xml:space="preserve"> </w:t>
      </w:r>
      <w:r w:rsidRPr="00A14A90">
        <w:rPr>
          <w:color w:val="000000"/>
          <w:sz w:val="28"/>
          <w:szCs w:val="28"/>
        </w:rPr>
        <w:t>расхода.</w:t>
      </w:r>
      <w:proofErr w:type="gramEnd"/>
    </w:p>
    <w:p w:rsidR="00A14A90" w:rsidRPr="00A14A90" w:rsidRDefault="00A14A90" w:rsidP="005D78C4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A14A90">
        <w:rPr>
          <w:color w:val="000000"/>
          <w:sz w:val="28"/>
          <w:szCs w:val="28"/>
        </w:rPr>
        <w:t>17</w:t>
      </w:r>
      <w:r>
        <w:rPr>
          <w:color w:val="000000"/>
          <w:sz w:val="28"/>
          <w:szCs w:val="28"/>
        </w:rPr>
        <w:t>.</w:t>
      </w:r>
      <w:r w:rsidRPr="00A14A90">
        <w:rPr>
          <w:color w:val="000000"/>
          <w:sz w:val="28"/>
          <w:szCs w:val="28"/>
        </w:rPr>
        <w:t xml:space="preserve"> В качестве критерия результативности определяется не менее одного</w:t>
      </w:r>
      <w:r w:rsidR="005D78C4">
        <w:rPr>
          <w:color w:val="000000"/>
          <w:sz w:val="28"/>
          <w:szCs w:val="28"/>
        </w:rPr>
        <w:t xml:space="preserve"> </w:t>
      </w:r>
      <w:r w:rsidRPr="00A14A90">
        <w:rPr>
          <w:color w:val="000000"/>
          <w:sz w:val="28"/>
          <w:szCs w:val="28"/>
        </w:rPr>
        <w:t>показателя (индикатора):</w:t>
      </w:r>
    </w:p>
    <w:p w:rsidR="00A14A90" w:rsidRPr="00A14A90" w:rsidRDefault="00A14A90" w:rsidP="004A4065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A14A90">
        <w:rPr>
          <w:color w:val="000000"/>
          <w:sz w:val="28"/>
          <w:szCs w:val="28"/>
        </w:rPr>
        <w:t>муниципальной</w:t>
      </w:r>
      <w:r w:rsidR="00A5152D">
        <w:rPr>
          <w:color w:val="000000"/>
          <w:sz w:val="28"/>
          <w:szCs w:val="28"/>
        </w:rPr>
        <w:t xml:space="preserve"> </w:t>
      </w:r>
      <w:r w:rsidRPr="00A14A90">
        <w:rPr>
          <w:color w:val="000000"/>
          <w:sz w:val="28"/>
          <w:szCs w:val="28"/>
        </w:rPr>
        <w:t>программы</w:t>
      </w:r>
      <w:r w:rsidR="00A5152D">
        <w:rPr>
          <w:color w:val="000000"/>
          <w:sz w:val="28"/>
          <w:szCs w:val="28"/>
        </w:rPr>
        <w:t xml:space="preserve"> </w:t>
      </w:r>
      <w:r w:rsidRPr="00A14A90">
        <w:rPr>
          <w:color w:val="000000"/>
          <w:sz w:val="28"/>
          <w:szCs w:val="28"/>
        </w:rPr>
        <w:t>или</w:t>
      </w:r>
      <w:r w:rsidR="00A5152D">
        <w:rPr>
          <w:color w:val="000000"/>
          <w:sz w:val="28"/>
          <w:szCs w:val="28"/>
        </w:rPr>
        <w:t xml:space="preserve"> </w:t>
      </w:r>
      <w:r w:rsidRPr="00A14A90">
        <w:rPr>
          <w:color w:val="000000"/>
          <w:sz w:val="28"/>
          <w:szCs w:val="28"/>
        </w:rPr>
        <w:t>ее</w:t>
      </w:r>
      <w:r w:rsidR="00A5152D">
        <w:rPr>
          <w:color w:val="000000"/>
          <w:sz w:val="28"/>
          <w:szCs w:val="28"/>
        </w:rPr>
        <w:t xml:space="preserve"> </w:t>
      </w:r>
      <w:r w:rsidRPr="00A14A90">
        <w:rPr>
          <w:color w:val="000000"/>
          <w:sz w:val="28"/>
          <w:szCs w:val="28"/>
        </w:rPr>
        <w:t>структурных</w:t>
      </w:r>
      <w:r w:rsidR="00A5152D">
        <w:rPr>
          <w:color w:val="000000"/>
          <w:sz w:val="28"/>
          <w:szCs w:val="28"/>
        </w:rPr>
        <w:t xml:space="preserve"> </w:t>
      </w:r>
      <w:r w:rsidRPr="00A14A90">
        <w:rPr>
          <w:color w:val="000000"/>
          <w:sz w:val="28"/>
          <w:szCs w:val="28"/>
        </w:rPr>
        <w:t>элементов</w:t>
      </w:r>
      <w:r w:rsidR="00A5152D">
        <w:rPr>
          <w:color w:val="000000"/>
          <w:sz w:val="28"/>
          <w:szCs w:val="28"/>
        </w:rPr>
        <w:t xml:space="preserve"> </w:t>
      </w:r>
      <w:r w:rsidRPr="00A14A90">
        <w:rPr>
          <w:color w:val="000000"/>
          <w:sz w:val="28"/>
          <w:szCs w:val="28"/>
        </w:rPr>
        <w:t>(цели</w:t>
      </w:r>
      <w:r w:rsidR="00A5152D">
        <w:rPr>
          <w:color w:val="000000"/>
          <w:sz w:val="28"/>
          <w:szCs w:val="28"/>
        </w:rPr>
        <w:t xml:space="preserve"> </w:t>
      </w:r>
      <w:r w:rsidRPr="00A14A90">
        <w:rPr>
          <w:color w:val="000000"/>
          <w:sz w:val="28"/>
          <w:szCs w:val="28"/>
        </w:rPr>
        <w:t>муниципальной политики, не отнесенными к муниципальным программам), на</w:t>
      </w:r>
      <w:r w:rsidR="00A5152D">
        <w:rPr>
          <w:color w:val="000000"/>
          <w:sz w:val="28"/>
          <w:szCs w:val="28"/>
        </w:rPr>
        <w:t xml:space="preserve"> </w:t>
      </w:r>
      <w:r w:rsidRPr="00A14A90">
        <w:rPr>
          <w:color w:val="000000"/>
          <w:sz w:val="28"/>
          <w:szCs w:val="28"/>
        </w:rPr>
        <w:t>значение, которого оказывает влияние рассматриваемый налоговый расход;</w:t>
      </w:r>
    </w:p>
    <w:p w:rsidR="00A14A90" w:rsidRPr="00A14A90" w:rsidRDefault="00A14A90" w:rsidP="005D78C4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A14A90">
        <w:rPr>
          <w:color w:val="000000"/>
          <w:sz w:val="28"/>
          <w:szCs w:val="28"/>
        </w:rPr>
        <w:t>иного показателя (индикатора), непосредственным образом связанного с</w:t>
      </w:r>
      <w:r w:rsidR="005D78C4">
        <w:rPr>
          <w:color w:val="000000"/>
          <w:sz w:val="28"/>
          <w:szCs w:val="28"/>
        </w:rPr>
        <w:t xml:space="preserve"> </w:t>
      </w:r>
      <w:r w:rsidRPr="00A14A90">
        <w:rPr>
          <w:color w:val="000000"/>
          <w:sz w:val="28"/>
          <w:szCs w:val="28"/>
        </w:rPr>
        <w:t>целями муниципальной программы и ее структурных элементов (целями</w:t>
      </w:r>
      <w:r w:rsidR="005D78C4">
        <w:rPr>
          <w:color w:val="000000"/>
          <w:sz w:val="28"/>
          <w:szCs w:val="28"/>
        </w:rPr>
        <w:t xml:space="preserve"> </w:t>
      </w:r>
      <w:r w:rsidRPr="00A14A90">
        <w:rPr>
          <w:color w:val="000000"/>
          <w:sz w:val="28"/>
          <w:szCs w:val="28"/>
        </w:rPr>
        <w:t>муниципальной политики, не отнесенными к муниципальным программам).</w:t>
      </w:r>
    </w:p>
    <w:p w:rsidR="003744E5" w:rsidRDefault="00A14A90" w:rsidP="005D78C4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A14A90">
        <w:rPr>
          <w:color w:val="000000"/>
          <w:sz w:val="28"/>
          <w:szCs w:val="28"/>
        </w:rPr>
        <w:t>18</w:t>
      </w:r>
      <w:r w:rsidR="00A5152D">
        <w:rPr>
          <w:color w:val="000000"/>
          <w:sz w:val="28"/>
          <w:szCs w:val="28"/>
        </w:rPr>
        <w:t>. Оценке подлежи</w:t>
      </w:r>
      <w:r w:rsidRPr="00A14A90">
        <w:rPr>
          <w:color w:val="000000"/>
          <w:sz w:val="28"/>
          <w:szCs w:val="28"/>
        </w:rPr>
        <w:t>т вклад соответствующего налогового расхода в</w:t>
      </w:r>
      <w:r w:rsidR="005D78C4">
        <w:rPr>
          <w:color w:val="000000"/>
          <w:sz w:val="28"/>
          <w:szCs w:val="28"/>
        </w:rPr>
        <w:t xml:space="preserve"> </w:t>
      </w:r>
      <w:r w:rsidRPr="00A14A90">
        <w:rPr>
          <w:color w:val="000000"/>
          <w:sz w:val="28"/>
          <w:szCs w:val="28"/>
        </w:rPr>
        <w:t>изменение значения соответствующего показателя (индикатора) как разницу</w:t>
      </w:r>
      <w:r w:rsidR="005D78C4">
        <w:rPr>
          <w:color w:val="000000"/>
          <w:sz w:val="28"/>
          <w:szCs w:val="28"/>
        </w:rPr>
        <w:t xml:space="preserve"> </w:t>
      </w:r>
      <w:r w:rsidRPr="00A14A90">
        <w:rPr>
          <w:color w:val="000000"/>
          <w:sz w:val="28"/>
          <w:szCs w:val="28"/>
        </w:rPr>
        <w:t>между значением показателя с учетом наличия налогового расхода и без его</w:t>
      </w:r>
      <w:r w:rsidR="005D78C4">
        <w:rPr>
          <w:color w:val="000000"/>
          <w:sz w:val="28"/>
          <w:szCs w:val="28"/>
        </w:rPr>
        <w:t xml:space="preserve"> </w:t>
      </w:r>
      <w:r w:rsidRPr="00A14A90">
        <w:rPr>
          <w:color w:val="000000"/>
          <w:sz w:val="28"/>
          <w:szCs w:val="28"/>
        </w:rPr>
        <w:t>учета.</w:t>
      </w:r>
    </w:p>
    <w:p w:rsidR="00A5152D" w:rsidRPr="00A5152D" w:rsidRDefault="00A5152D" w:rsidP="005D78C4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A5152D">
        <w:rPr>
          <w:color w:val="000000"/>
          <w:sz w:val="28"/>
          <w:szCs w:val="28"/>
        </w:rPr>
        <w:t>19</w:t>
      </w:r>
      <w:r>
        <w:rPr>
          <w:color w:val="000000"/>
          <w:sz w:val="28"/>
          <w:szCs w:val="28"/>
        </w:rPr>
        <w:t>.</w:t>
      </w:r>
      <w:r w:rsidRPr="00A5152D">
        <w:rPr>
          <w:color w:val="000000"/>
          <w:sz w:val="28"/>
          <w:szCs w:val="28"/>
        </w:rPr>
        <w:t xml:space="preserve"> В целях проведения оценки бюджетной эффективности налоговых</w:t>
      </w:r>
      <w:r w:rsidR="005D78C4">
        <w:rPr>
          <w:color w:val="000000"/>
          <w:sz w:val="28"/>
          <w:szCs w:val="28"/>
        </w:rPr>
        <w:t xml:space="preserve"> </w:t>
      </w:r>
      <w:r w:rsidRPr="00A5152D">
        <w:rPr>
          <w:color w:val="000000"/>
          <w:sz w:val="28"/>
          <w:szCs w:val="28"/>
        </w:rPr>
        <w:t>расходов осуществляется:</w:t>
      </w:r>
    </w:p>
    <w:p w:rsidR="00A5152D" w:rsidRPr="00A5152D" w:rsidRDefault="00A5152D" w:rsidP="005D78C4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а) </w:t>
      </w:r>
      <w:r w:rsidRPr="00A5152D">
        <w:rPr>
          <w:color w:val="000000"/>
          <w:sz w:val="28"/>
          <w:szCs w:val="28"/>
        </w:rPr>
        <w:t>сравнительный</w:t>
      </w:r>
      <w:r>
        <w:rPr>
          <w:color w:val="000000"/>
          <w:sz w:val="28"/>
          <w:szCs w:val="28"/>
        </w:rPr>
        <w:t xml:space="preserve"> </w:t>
      </w:r>
      <w:r w:rsidRPr="00A5152D">
        <w:rPr>
          <w:color w:val="000000"/>
          <w:sz w:val="28"/>
          <w:szCs w:val="28"/>
        </w:rPr>
        <w:t>анализ</w:t>
      </w:r>
      <w:r>
        <w:rPr>
          <w:color w:val="000000"/>
          <w:sz w:val="28"/>
          <w:szCs w:val="28"/>
        </w:rPr>
        <w:t xml:space="preserve"> </w:t>
      </w:r>
      <w:r w:rsidRPr="00A5152D">
        <w:rPr>
          <w:color w:val="000000"/>
          <w:sz w:val="28"/>
          <w:szCs w:val="28"/>
        </w:rPr>
        <w:t>результативности</w:t>
      </w:r>
      <w:r>
        <w:rPr>
          <w:color w:val="000000"/>
          <w:sz w:val="28"/>
          <w:szCs w:val="28"/>
        </w:rPr>
        <w:t xml:space="preserve"> </w:t>
      </w:r>
      <w:r w:rsidRPr="00A5152D">
        <w:rPr>
          <w:color w:val="000000"/>
          <w:sz w:val="28"/>
          <w:szCs w:val="28"/>
        </w:rPr>
        <w:t>налоговых</w:t>
      </w:r>
      <w:r>
        <w:rPr>
          <w:color w:val="000000"/>
          <w:sz w:val="28"/>
          <w:szCs w:val="28"/>
        </w:rPr>
        <w:t xml:space="preserve"> </w:t>
      </w:r>
      <w:r w:rsidRPr="00A5152D">
        <w:rPr>
          <w:color w:val="000000"/>
          <w:sz w:val="28"/>
          <w:szCs w:val="28"/>
        </w:rPr>
        <w:t>расходов</w:t>
      </w:r>
      <w:r w:rsidR="005D78C4">
        <w:rPr>
          <w:color w:val="000000"/>
          <w:sz w:val="28"/>
          <w:szCs w:val="28"/>
        </w:rPr>
        <w:t xml:space="preserve"> </w:t>
      </w:r>
      <w:r w:rsidRPr="00A5152D">
        <w:rPr>
          <w:color w:val="000000"/>
          <w:sz w:val="28"/>
          <w:szCs w:val="28"/>
        </w:rPr>
        <w:t>альтернативными механизмами достижения поставленных целей и задач,</w:t>
      </w:r>
      <w:r w:rsidR="005D78C4">
        <w:rPr>
          <w:color w:val="000000"/>
          <w:sz w:val="28"/>
          <w:szCs w:val="28"/>
        </w:rPr>
        <w:t xml:space="preserve"> </w:t>
      </w:r>
      <w:r w:rsidRPr="00A5152D">
        <w:rPr>
          <w:color w:val="000000"/>
          <w:sz w:val="28"/>
          <w:szCs w:val="28"/>
        </w:rPr>
        <w:t xml:space="preserve">включающих сравнение </w:t>
      </w:r>
      <w:proofErr w:type="spellStart"/>
      <w:r w:rsidRPr="00A5152D">
        <w:rPr>
          <w:color w:val="000000"/>
          <w:sz w:val="28"/>
          <w:szCs w:val="28"/>
        </w:rPr>
        <w:t>затратности</w:t>
      </w:r>
      <w:proofErr w:type="spellEnd"/>
      <w:r w:rsidRPr="00A5152D">
        <w:rPr>
          <w:color w:val="000000"/>
          <w:sz w:val="28"/>
          <w:szCs w:val="28"/>
        </w:rPr>
        <w:t xml:space="preserve"> альтернативных возможностей с текущим</w:t>
      </w:r>
      <w:r w:rsidR="005D78C4">
        <w:rPr>
          <w:color w:val="000000"/>
          <w:sz w:val="28"/>
          <w:szCs w:val="28"/>
        </w:rPr>
        <w:t xml:space="preserve"> </w:t>
      </w:r>
      <w:r w:rsidRPr="00A5152D">
        <w:rPr>
          <w:color w:val="000000"/>
          <w:sz w:val="28"/>
          <w:szCs w:val="28"/>
        </w:rPr>
        <w:t>объемом налоговых расходов, рассчитывается удельный эффект (прирост</w:t>
      </w:r>
      <w:r w:rsidR="005D78C4">
        <w:rPr>
          <w:color w:val="000000"/>
          <w:sz w:val="28"/>
          <w:szCs w:val="28"/>
        </w:rPr>
        <w:t xml:space="preserve"> </w:t>
      </w:r>
      <w:r w:rsidRPr="00A5152D">
        <w:rPr>
          <w:color w:val="000000"/>
          <w:sz w:val="28"/>
          <w:szCs w:val="28"/>
        </w:rPr>
        <w:t>показателя (индикатора) на 1 рубль налоговых расходов и на 1 рубль</w:t>
      </w:r>
      <w:r w:rsidR="005D78C4">
        <w:rPr>
          <w:color w:val="000000"/>
          <w:sz w:val="28"/>
          <w:szCs w:val="28"/>
        </w:rPr>
        <w:t xml:space="preserve"> </w:t>
      </w:r>
      <w:r w:rsidRPr="00A5152D">
        <w:rPr>
          <w:color w:val="000000"/>
          <w:sz w:val="28"/>
          <w:szCs w:val="28"/>
        </w:rPr>
        <w:t>бюджетных расходов (для достижения того же эффекта) в случае применения</w:t>
      </w:r>
      <w:r w:rsidR="005D78C4">
        <w:rPr>
          <w:color w:val="000000"/>
          <w:sz w:val="28"/>
          <w:szCs w:val="28"/>
        </w:rPr>
        <w:t xml:space="preserve"> </w:t>
      </w:r>
      <w:r w:rsidRPr="00A5152D">
        <w:rPr>
          <w:color w:val="000000"/>
          <w:sz w:val="28"/>
          <w:szCs w:val="28"/>
        </w:rPr>
        <w:t>альтернативных механизмов).</w:t>
      </w:r>
    </w:p>
    <w:p w:rsidR="00A5152D" w:rsidRPr="00A5152D" w:rsidRDefault="00A5152D" w:rsidP="004A4065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A5152D">
        <w:rPr>
          <w:color w:val="000000"/>
          <w:sz w:val="28"/>
          <w:szCs w:val="28"/>
        </w:rPr>
        <w:t>В целях настоящего пункта в качестве альтернативных механизмов могут</w:t>
      </w:r>
    </w:p>
    <w:p w:rsidR="00A5152D" w:rsidRPr="00A5152D" w:rsidRDefault="00A5152D" w:rsidP="005D78C4">
      <w:pPr>
        <w:shd w:val="clear" w:color="auto" w:fill="FFFFFF"/>
        <w:jc w:val="both"/>
        <w:rPr>
          <w:color w:val="000000"/>
          <w:sz w:val="28"/>
          <w:szCs w:val="28"/>
        </w:rPr>
      </w:pPr>
      <w:r w:rsidRPr="00A5152D">
        <w:rPr>
          <w:color w:val="000000"/>
          <w:sz w:val="28"/>
          <w:szCs w:val="28"/>
        </w:rPr>
        <w:t>учитываться в том случае:</w:t>
      </w:r>
    </w:p>
    <w:p w:rsidR="00A5152D" w:rsidRPr="00A5152D" w:rsidRDefault="00A5152D" w:rsidP="005D78C4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субсидии </w:t>
      </w:r>
      <w:r w:rsidRPr="00A5152D">
        <w:rPr>
          <w:color w:val="000000"/>
          <w:sz w:val="28"/>
          <w:szCs w:val="28"/>
        </w:rPr>
        <w:t>или</w:t>
      </w:r>
      <w:r>
        <w:rPr>
          <w:color w:val="000000"/>
          <w:sz w:val="28"/>
          <w:szCs w:val="28"/>
        </w:rPr>
        <w:t xml:space="preserve"> </w:t>
      </w:r>
      <w:r w:rsidRPr="00A5152D">
        <w:rPr>
          <w:color w:val="000000"/>
          <w:sz w:val="28"/>
          <w:szCs w:val="28"/>
        </w:rPr>
        <w:t>иные</w:t>
      </w:r>
      <w:r>
        <w:rPr>
          <w:color w:val="000000"/>
          <w:sz w:val="28"/>
          <w:szCs w:val="28"/>
        </w:rPr>
        <w:t xml:space="preserve"> </w:t>
      </w:r>
      <w:r w:rsidRPr="00A5152D">
        <w:rPr>
          <w:color w:val="000000"/>
          <w:sz w:val="28"/>
          <w:szCs w:val="28"/>
        </w:rPr>
        <w:t>формы</w:t>
      </w:r>
      <w:r>
        <w:rPr>
          <w:color w:val="000000"/>
          <w:sz w:val="28"/>
          <w:szCs w:val="28"/>
        </w:rPr>
        <w:t xml:space="preserve"> </w:t>
      </w:r>
      <w:r w:rsidRPr="00A5152D">
        <w:rPr>
          <w:color w:val="000000"/>
          <w:sz w:val="28"/>
          <w:szCs w:val="28"/>
        </w:rPr>
        <w:t>непосредственной</w:t>
      </w:r>
      <w:r>
        <w:rPr>
          <w:color w:val="000000"/>
          <w:sz w:val="28"/>
          <w:szCs w:val="28"/>
        </w:rPr>
        <w:t xml:space="preserve"> </w:t>
      </w:r>
      <w:r w:rsidRPr="00A5152D">
        <w:rPr>
          <w:color w:val="000000"/>
          <w:sz w:val="28"/>
          <w:szCs w:val="28"/>
        </w:rPr>
        <w:t>финансовой</w:t>
      </w:r>
      <w:r>
        <w:rPr>
          <w:color w:val="000000"/>
          <w:sz w:val="28"/>
          <w:szCs w:val="28"/>
        </w:rPr>
        <w:t xml:space="preserve"> поддержки</w:t>
      </w:r>
      <w:r w:rsidR="005D78C4">
        <w:rPr>
          <w:color w:val="000000"/>
          <w:sz w:val="28"/>
          <w:szCs w:val="28"/>
        </w:rPr>
        <w:t xml:space="preserve"> </w:t>
      </w:r>
      <w:r w:rsidRPr="00A5152D">
        <w:rPr>
          <w:color w:val="000000"/>
          <w:sz w:val="28"/>
          <w:szCs w:val="28"/>
        </w:rPr>
        <w:t>соответствующих категорий налогоплательщиков за счет средств бюджета</w:t>
      </w:r>
      <w:r w:rsidR="005D78C4">
        <w:rPr>
          <w:color w:val="000000"/>
          <w:sz w:val="28"/>
          <w:szCs w:val="28"/>
        </w:rPr>
        <w:t xml:space="preserve"> </w:t>
      </w:r>
      <w:r w:rsidRPr="00A5152D">
        <w:rPr>
          <w:color w:val="000000"/>
          <w:sz w:val="28"/>
          <w:szCs w:val="28"/>
        </w:rPr>
        <w:t xml:space="preserve">муниципального образования </w:t>
      </w:r>
      <w:r w:rsidR="00B56AD5">
        <w:rPr>
          <w:color w:val="000000"/>
          <w:sz w:val="28"/>
          <w:szCs w:val="28"/>
        </w:rPr>
        <w:t>Вындиноостровское</w:t>
      </w:r>
      <w:r>
        <w:rPr>
          <w:color w:val="000000"/>
          <w:sz w:val="28"/>
          <w:szCs w:val="28"/>
        </w:rPr>
        <w:t xml:space="preserve"> сельское поселение</w:t>
      </w:r>
      <w:r w:rsidRPr="00A5152D">
        <w:rPr>
          <w:color w:val="000000"/>
          <w:sz w:val="28"/>
          <w:szCs w:val="28"/>
        </w:rPr>
        <w:t>;</w:t>
      </w:r>
    </w:p>
    <w:p w:rsidR="00A5152D" w:rsidRPr="00A5152D" w:rsidRDefault="00A5152D" w:rsidP="005D78C4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5D78C4">
        <w:rPr>
          <w:color w:val="000000"/>
          <w:sz w:val="28"/>
          <w:szCs w:val="28"/>
        </w:rPr>
        <w:t xml:space="preserve"> </w:t>
      </w:r>
      <w:r w:rsidRPr="00A5152D">
        <w:rPr>
          <w:color w:val="000000"/>
          <w:sz w:val="28"/>
          <w:szCs w:val="28"/>
        </w:rPr>
        <w:t>предоставление муниципальных гарантий муниципального образования</w:t>
      </w:r>
      <w:r w:rsidR="005D78C4">
        <w:rPr>
          <w:color w:val="000000"/>
          <w:sz w:val="28"/>
          <w:szCs w:val="28"/>
        </w:rPr>
        <w:t xml:space="preserve"> </w:t>
      </w:r>
      <w:r w:rsidR="00B56AD5">
        <w:rPr>
          <w:color w:val="000000"/>
          <w:sz w:val="28"/>
          <w:szCs w:val="28"/>
        </w:rPr>
        <w:t>Вындиноостровское</w:t>
      </w:r>
      <w:r w:rsidRPr="00A5152D">
        <w:rPr>
          <w:color w:val="000000"/>
          <w:sz w:val="28"/>
          <w:szCs w:val="28"/>
        </w:rPr>
        <w:t xml:space="preserve"> сельское поселение по обя</w:t>
      </w:r>
      <w:r>
        <w:rPr>
          <w:color w:val="000000"/>
          <w:sz w:val="28"/>
          <w:szCs w:val="28"/>
        </w:rPr>
        <w:t xml:space="preserve">зательствам плательщиков, </w:t>
      </w:r>
      <w:r w:rsidRPr="00A5152D">
        <w:rPr>
          <w:color w:val="000000"/>
          <w:sz w:val="28"/>
          <w:szCs w:val="28"/>
        </w:rPr>
        <w:t>имеющих право на льготы;</w:t>
      </w:r>
      <w:r>
        <w:rPr>
          <w:color w:val="000000"/>
          <w:sz w:val="28"/>
          <w:szCs w:val="28"/>
        </w:rPr>
        <w:t xml:space="preserve"> </w:t>
      </w:r>
      <w:r w:rsidRPr="00A5152D">
        <w:rPr>
          <w:color w:val="000000"/>
          <w:sz w:val="28"/>
          <w:szCs w:val="28"/>
        </w:rPr>
        <w:t>совершенствование</w:t>
      </w:r>
      <w:r w:rsidR="005D78C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Нормативного </w:t>
      </w:r>
      <w:r w:rsidRPr="00A5152D">
        <w:rPr>
          <w:color w:val="000000"/>
          <w:sz w:val="28"/>
          <w:szCs w:val="28"/>
        </w:rPr>
        <w:t>регулирования</w:t>
      </w:r>
      <w:r>
        <w:rPr>
          <w:color w:val="000000"/>
          <w:sz w:val="28"/>
          <w:szCs w:val="28"/>
        </w:rPr>
        <w:t xml:space="preserve"> </w:t>
      </w:r>
      <w:r w:rsidRPr="00A5152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A5152D">
        <w:rPr>
          <w:color w:val="000000"/>
          <w:sz w:val="28"/>
          <w:szCs w:val="28"/>
        </w:rPr>
        <w:t>(или)</w:t>
      </w:r>
      <w:r>
        <w:rPr>
          <w:color w:val="000000"/>
          <w:sz w:val="28"/>
          <w:szCs w:val="28"/>
        </w:rPr>
        <w:t xml:space="preserve"> </w:t>
      </w:r>
      <w:r w:rsidRPr="00A5152D">
        <w:rPr>
          <w:color w:val="000000"/>
          <w:sz w:val="28"/>
          <w:szCs w:val="28"/>
        </w:rPr>
        <w:t>порядка</w:t>
      </w:r>
      <w:r>
        <w:rPr>
          <w:color w:val="000000"/>
          <w:sz w:val="28"/>
          <w:szCs w:val="28"/>
        </w:rPr>
        <w:t xml:space="preserve"> </w:t>
      </w:r>
      <w:r w:rsidRPr="00A5152D">
        <w:rPr>
          <w:color w:val="000000"/>
          <w:sz w:val="28"/>
          <w:szCs w:val="28"/>
        </w:rPr>
        <w:t>осуществления</w:t>
      </w:r>
      <w:r>
        <w:rPr>
          <w:color w:val="000000"/>
          <w:sz w:val="28"/>
          <w:szCs w:val="28"/>
        </w:rPr>
        <w:t xml:space="preserve"> </w:t>
      </w:r>
      <w:r w:rsidRPr="00A5152D">
        <w:rPr>
          <w:color w:val="000000"/>
          <w:sz w:val="28"/>
          <w:szCs w:val="28"/>
        </w:rPr>
        <w:t>контрольно-надзорных</w:t>
      </w:r>
      <w:r>
        <w:rPr>
          <w:color w:val="000000"/>
          <w:sz w:val="28"/>
          <w:szCs w:val="28"/>
        </w:rPr>
        <w:t xml:space="preserve"> </w:t>
      </w:r>
      <w:r w:rsidRPr="00A5152D">
        <w:rPr>
          <w:color w:val="000000"/>
          <w:sz w:val="28"/>
          <w:szCs w:val="28"/>
        </w:rPr>
        <w:t>функций</w:t>
      </w:r>
      <w:r>
        <w:rPr>
          <w:color w:val="000000"/>
          <w:sz w:val="28"/>
          <w:szCs w:val="28"/>
        </w:rPr>
        <w:t xml:space="preserve"> </w:t>
      </w:r>
      <w:r w:rsidRPr="00A5152D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A5152D">
        <w:rPr>
          <w:color w:val="000000"/>
          <w:sz w:val="28"/>
          <w:szCs w:val="28"/>
        </w:rPr>
        <w:t>сфере</w:t>
      </w:r>
      <w:r>
        <w:rPr>
          <w:color w:val="000000"/>
          <w:sz w:val="28"/>
          <w:szCs w:val="28"/>
        </w:rPr>
        <w:t xml:space="preserve"> </w:t>
      </w:r>
      <w:r w:rsidRPr="00A5152D">
        <w:rPr>
          <w:color w:val="000000"/>
          <w:sz w:val="28"/>
          <w:szCs w:val="28"/>
        </w:rPr>
        <w:t>деятельности</w:t>
      </w:r>
      <w:r>
        <w:rPr>
          <w:color w:val="000000"/>
          <w:sz w:val="28"/>
          <w:szCs w:val="28"/>
        </w:rPr>
        <w:t xml:space="preserve"> </w:t>
      </w:r>
      <w:r w:rsidRPr="00A5152D">
        <w:rPr>
          <w:color w:val="000000"/>
          <w:sz w:val="28"/>
          <w:szCs w:val="28"/>
        </w:rPr>
        <w:t>плательщиков, имеющих право на льготы;</w:t>
      </w:r>
    </w:p>
    <w:p w:rsidR="00A5152D" w:rsidRPr="00A5152D" w:rsidRDefault="00A5152D" w:rsidP="004A4065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б) </w:t>
      </w:r>
      <w:r w:rsidRPr="00A5152D">
        <w:rPr>
          <w:color w:val="000000"/>
          <w:sz w:val="28"/>
          <w:szCs w:val="28"/>
        </w:rPr>
        <w:t>оценка</w:t>
      </w:r>
      <w:r>
        <w:rPr>
          <w:color w:val="000000"/>
          <w:sz w:val="28"/>
          <w:szCs w:val="28"/>
        </w:rPr>
        <w:t xml:space="preserve"> </w:t>
      </w:r>
      <w:r w:rsidRPr="00A5152D">
        <w:rPr>
          <w:color w:val="000000"/>
          <w:sz w:val="28"/>
          <w:szCs w:val="28"/>
        </w:rPr>
        <w:t>совокупного</w:t>
      </w:r>
      <w:r>
        <w:rPr>
          <w:color w:val="000000"/>
          <w:sz w:val="28"/>
          <w:szCs w:val="28"/>
        </w:rPr>
        <w:t xml:space="preserve"> </w:t>
      </w:r>
      <w:r w:rsidRPr="00A5152D">
        <w:rPr>
          <w:color w:val="000000"/>
          <w:sz w:val="28"/>
          <w:szCs w:val="28"/>
        </w:rPr>
        <w:t>бюджетного</w:t>
      </w:r>
      <w:r>
        <w:rPr>
          <w:color w:val="000000"/>
          <w:sz w:val="28"/>
          <w:szCs w:val="28"/>
        </w:rPr>
        <w:t xml:space="preserve"> </w:t>
      </w:r>
      <w:r w:rsidRPr="00A5152D">
        <w:rPr>
          <w:color w:val="000000"/>
          <w:sz w:val="28"/>
          <w:szCs w:val="28"/>
        </w:rPr>
        <w:t>эффекта</w:t>
      </w:r>
      <w:r>
        <w:rPr>
          <w:color w:val="000000"/>
          <w:sz w:val="28"/>
          <w:szCs w:val="28"/>
        </w:rPr>
        <w:t xml:space="preserve"> </w:t>
      </w:r>
      <w:r w:rsidRPr="00A5152D">
        <w:rPr>
          <w:color w:val="000000"/>
          <w:sz w:val="28"/>
          <w:szCs w:val="28"/>
        </w:rPr>
        <w:t>(самоокупаемости)</w:t>
      </w:r>
      <w:r>
        <w:rPr>
          <w:color w:val="000000"/>
          <w:sz w:val="28"/>
          <w:szCs w:val="28"/>
        </w:rPr>
        <w:t xml:space="preserve"> </w:t>
      </w:r>
      <w:r w:rsidRPr="00A5152D">
        <w:rPr>
          <w:color w:val="000000"/>
          <w:sz w:val="28"/>
          <w:szCs w:val="28"/>
        </w:rPr>
        <w:t>налоговых расходов (в отношении стимулирующих налоговых расходов).</w:t>
      </w:r>
    </w:p>
    <w:p w:rsidR="00A5152D" w:rsidRPr="00A5152D" w:rsidRDefault="00957092" w:rsidP="005D78C4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Оценка </w:t>
      </w:r>
      <w:r w:rsidR="00A5152D" w:rsidRPr="00A5152D">
        <w:rPr>
          <w:color w:val="000000"/>
          <w:sz w:val="28"/>
          <w:szCs w:val="28"/>
        </w:rPr>
        <w:t>совокупного</w:t>
      </w:r>
      <w:r>
        <w:rPr>
          <w:color w:val="000000"/>
          <w:sz w:val="28"/>
          <w:szCs w:val="28"/>
        </w:rPr>
        <w:t xml:space="preserve"> </w:t>
      </w:r>
      <w:r w:rsidR="00A5152D" w:rsidRPr="00A5152D">
        <w:rPr>
          <w:color w:val="000000"/>
          <w:sz w:val="28"/>
          <w:szCs w:val="28"/>
        </w:rPr>
        <w:t>бюджетного</w:t>
      </w:r>
      <w:r>
        <w:rPr>
          <w:color w:val="000000"/>
          <w:sz w:val="28"/>
          <w:szCs w:val="28"/>
        </w:rPr>
        <w:t xml:space="preserve"> </w:t>
      </w:r>
      <w:r w:rsidR="00A5152D" w:rsidRPr="00A5152D">
        <w:rPr>
          <w:color w:val="000000"/>
          <w:sz w:val="28"/>
          <w:szCs w:val="28"/>
        </w:rPr>
        <w:t>эффекта</w:t>
      </w:r>
      <w:r>
        <w:rPr>
          <w:color w:val="000000"/>
          <w:sz w:val="28"/>
          <w:szCs w:val="28"/>
        </w:rPr>
        <w:t xml:space="preserve"> </w:t>
      </w:r>
      <w:r w:rsidR="00A5152D" w:rsidRPr="00A5152D">
        <w:rPr>
          <w:color w:val="000000"/>
          <w:sz w:val="28"/>
          <w:szCs w:val="28"/>
        </w:rPr>
        <w:t>(самоокупаемости)</w:t>
      </w:r>
      <w:r>
        <w:rPr>
          <w:color w:val="000000"/>
          <w:sz w:val="28"/>
          <w:szCs w:val="28"/>
        </w:rPr>
        <w:t xml:space="preserve"> </w:t>
      </w:r>
      <w:r w:rsidR="00A5152D" w:rsidRPr="00A5152D">
        <w:rPr>
          <w:color w:val="000000"/>
          <w:sz w:val="28"/>
          <w:szCs w:val="28"/>
        </w:rPr>
        <w:t>стимулирующих</w:t>
      </w:r>
      <w:r w:rsidR="005D78C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налоговых </w:t>
      </w:r>
      <w:r w:rsidR="00A5152D" w:rsidRPr="00A5152D">
        <w:rPr>
          <w:color w:val="000000"/>
          <w:sz w:val="28"/>
          <w:szCs w:val="28"/>
        </w:rPr>
        <w:t>расходов</w:t>
      </w:r>
      <w:r>
        <w:rPr>
          <w:color w:val="000000"/>
          <w:sz w:val="28"/>
          <w:szCs w:val="28"/>
        </w:rPr>
        <w:t xml:space="preserve"> </w:t>
      </w:r>
      <w:r w:rsidR="00A5152D" w:rsidRPr="00A5152D">
        <w:rPr>
          <w:color w:val="000000"/>
          <w:sz w:val="28"/>
          <w:szCs w:val="28"/>
        </w:rPr>
        <w:t>определяется</w:t>
      </w:r>
      <w:r>
        <w:rPr>
          <w:color w:val="000000"/>
          <w:sz w:val="28"/>
          <w:szCs w:val="28"/>
        </w:rPr>
        <w:t xml:space="preserve"> </w:t>
      </w:r>
      <w:r w:rsidR="00A5152D" w:rsidRPr="00A5152D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="00A5152D" w:rsidRPr="00A5152D">
        <w:rPr>
          <w:color w:val="000000"/>
          <w:sz w:val="28"/>
          <w:szCs w:val="28"/>
        </w:rPr>
        <w:t>начала</w:t>
      </w:r>
      <w:r>
        <w:rPr>
          <w:color w:val="000000"/>
          <w:sz w:val="28"/>
          <w:szCs w:val="28"/>
        </w:rPr>
        <w:t xml:space="preserve"> </w:t>
      </w:r>
      <w:r w:rsidR="00A5152D" w:rsidRPr="00A5152D">
        <w:rPr>
          <w:color w:val="000000"/>
          <w:sz w:val="28"/>
          <w:szCs w:val="28"/>
        </w:rPr>
        <w:t>действия</w:t>
      </w:r>
      <w:r>
        <w:rPr>
          <w:color w:val="000000"/>
          <w:sz w:val="28"/>
          <w:szCs w:val="28"/>
        </w:rPr>
        <w:t xml:space="preserve"> </w:t>
      </w:r>
      <w:r w:rsidR="00A5152D" w:rsidRPr="00A5152D">
        <w:rPr>
          <w:color w:val="000000"/>
          <w:sz w:val="28"/>
          <w:szCs w:val="28"/>
        </w:rPr>
        <w:t>налогового расхода с начала действия налогового расхода или за 5 лет,</w:t>
      </w:r>
      <w:r>
        <w:rPr>
          <w:color w:val="000000"/>
          <w:sz w:val="28"/>
          <w:szCs w:val="28"/>
        </w:rPr>
        <w:t xml:space="preserve"> </w:t>
      </w:r>
      <w:r w:rsidR="00A5152D" w:rsidRPr="00A5152D">
        <w:rPr>
          <w:color w:val="000000"/>
          <w:sz w:val="28"/>
          <w:szCs w:val="28"/>
        </w:rPr>
        <w:t>предшествующих отчетному году, в случае если налоговый расходов действует</w:t>
      </w:r>
      <w:r>
        <w:rPr>
          <w:color w:val="000000"/>
          <w:sz w:val="28"/>
          <w:szCs w:val="28"/>
        </w:rPr>
        <w:t xml:space="preserve"> </w:t>
      </w:r>
      <w:r w:rsidR="00A5152D" w:rsidRPr="00A5152D">
        <w:rPr>
          <w:color w:val="000000"/>
          <w:sz w:val="28"/>
          <w:szCs w:val="28"/>
        </w:rPr>
        <w:t>б</w:t>
      </w:r>
      <w:r>
        <w:rPr>
          <w:color w:val="000000"/>
          <w:sz w:val="28"/>
          <w:szCs w:val="28"/>
        </w:rPr>
        <w:t xml:space="preserve">олее 6 лет на момент проведения </w:t>
      </w:r>
      <w:r w:rsidR="00A5152D" w:rsidRPr="00A5152D">
        <w:rPr>
          <w:color w:val="000000"/>
          <w:sz w:val="28"/>
          <w:szCs w:val="28"/>
        </w:rPr>
        <w:t>оценки эффективности, по следующей</w:t>
      </w:r>
      <w:r>
        <w:rPr>
          <w:color w:val="000000"/>
          <w:sz w:val="28"/>
          <w:szCs w:val="28"/>
        </w:rPr>
        <w:t xml:space="preserve"> </w:t>
      </w:r>
      <w:r w:rsidR="00A5152D" w:rsidRPr="00A5152D">
        <w:rPr>
          <w:color w:val="000000"/>
          <w:sz w:val="28"/>
          <w:szCs w:val="28"/>
        </w:rPr>
        <w:t>формуле *(1) (Е):</w:t>
      </w:r>
    </w:p>
    <w:p w:rsidR="001F4E81" w:rsidRPr="00A5152D" w:rsidRDefault="009D652B" w:rsidP="00A5152D">
      <w:pPr>
        <w:shd w:val="clear" w:color="auto" w:fill="FFFFFF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4476115" cy="1158875"/>
            <wp:effectExtent l="0" t="0" r="635" b="3175"/>
            <wp:docPr id="2" name="Рисунок 2" descr="форму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ормула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115" cy="115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52D" w:rsidRPr="00A5152D" w:rsidRDefault="00A5152D" w:rsidP="004A4065">
      <w:pPr>
        <w:shd w:val="clear" w:color="auto" w:fill="FFFFFF"/>
        <w:jc w:val="both"/>
        <w:rPr>
          <w:color w:val="000000"/>
          <w:sz w:val="28"/>
          <w:szCs w:val="28"/>
        </w:rPr>
      </w:pPr>
      <w:r w:rsidRPr="00A5152D">
        <w:rPr>
          <w:color w:val="000000"/>
          <w:sz w:val="28"/>
          <w:szCs w:val="28"/>
        </w:rPr>
        <w:t>i - порядковый номер года, имеющий значение от 1 до 5;</w:t>
      </w:r>
    </w:p>
    <w:p w:rsidR="00A5152D" w:rsidRPr="00A5152D" w:rsidRDefault="00A5152D" w:rsidP="004A4065">
      <w:pPr>
        <w:shd w:val="clear" w:color="auto" w:fill="FFFFFF"/>
        <w:jc w:val="both"/>
        <w:rPr>
          <w:color w:val="000000"/>
          <w:sz w:val="28"/>
          <w:szCs w:val="28"/>
        </w:rPr>
      </w:pPr>
      <w:proofErr w:type="spellStart"/>
      <w:r w:rsidRPr="00A5152D">
        <w:rPr>
          <w:color w:val="000000"/>
          <w:sz w:val="28"/>
          <w:szCs w:val="28"/>
        </w:rPr>
        <w:t>mi</w:t>
      </w:r>
      <w:proofErr w:type="spellEnd"/>
      <w:r w:rsidRPr="00A5152D">
        <w:rPr>
          <w:color w:val="000000"/>
          <w:sz w:val="28"/>
          <w:szCs w:val="28"/>
        </w:rPr>
        <w:t xml:space="preserve"> - количество плательщиков, воспользовавшихся льготой в i-м году;</w:t>
      </w:r>
    </w:p>
    <w:p w:rsidR="00A5152D" w:rsidRPr="00A5152D" w:rsidRDefault="00A5152D" w:rsidP="004A4065">
      <w:pPr>
        <w:shd w:val="clear" w:color="auto" w:fill="FFFFFF"/>
        <w:jc w:val="both"/>
        <w:rPr>
          <w:color w:val="000000"/>
          <w:sz w:val="28"/>
          <w:szCs w:val="28"/>
        </w:rPr>
      </w:pPr>
      <w:r w:rsidRPr="00A5152D">
        <w:rPr>
          <w:color w:val="000000"/>
          <w:sz w:val="28"/>
          <w:szCs w:val="28"/>
        </w:rPr>
        <w:t>j - порядковый номер плательщика, имеющий значение от 1 до m;</w:t>
      </w:r>
    </w:p>
    <w:p w:rsidR="00A5152D" w:rsidRDefault="00A5152D" w:rsidP="004A4065">
      <w:pPr>
        <w:shd w:val="clear" w:color="auto" w:fill="FFFFFF"/>
        <w:jc w:val="both"/>
        <w:rPr>
          <w:color w:val="000000"/>
          <w:sz w:val="28"/>
          <w:szCs w:val="28"/>
        </w:rPr>
      </w:pPr>
      <w:proofErr w:type="spellStart"/>
      <w:r w:rsidRPr="00A5152D">
        <w:rPr>
          <w:color w:val="000000"/>
          <w:sz w:val="28"/>
          <w:szCs w:val="28"/>
        </w:rPr>
        <w:t>Nij</w:t>
      </w:r>
      <w:proofErr w:type="spellEnd"/>
      <w:r w:rsidRPr="00A5152D">
        <w:rPr>
          <w:color w:val="000000"/>
          <w:sz w:val="28"/>
          <w:szCs w:val="28"/>
        </w:rPr>
        <w:t xml:space="preserve"> - объем налогов, сборов, платежей, задекларированных для уплаты в</w:t>
      </w:r>
      <w:r w:rsidR="005D78C4">
        <w:rPr>
          <w:color w:val="000000"/>
          <w:sz w:val="28"/>
          <w:szCs w:val="28"/>
        </w:rPr>
        <w:t xml:space="preserve"> </w:t>
      </w:r>
      <w:r w:rsidRPr="00A5152D">
        <w:rPr>
          <w:color w:val="000000"/>
          <w:sz w:val="28"/>
          <w:szCs w:val="28"/>
        </w:rPr>
        <w:t xml:space="preserve">бюджет </w:t>
      </w:r>
      <w:proofErr w:type="spellStart"/>
      <w:r w:rsidR="00A46A58">
        <w:rPr>
          <w:color w:val="000000"/>
          <w:sz w:val="28"/>
          <w:szCs w:val="28"/>
        </w:rPr>
        <w:t>Выыдиноостровского</w:t>
      </w:r>
      <w:proofErr w:type="spellEnd"/>
      <w:r w:rsidR="00A46A58">
        <w:rPr>
          <w:color w:val="000000"/>
          <w:sz w:val="28"/>
          <w:szCs w:val="28"/>
        </w:rPr>
        <w:t xml:space="preserve"> сельского поселения Волховского района </w:t>
      </w:r>
      <w:r w:rsidR="006E718B">
        <w:rPr>
          <w:color w:val="000000"/>
          <w:sz w:val="28"/>
          <w:szCs w:val="28"/>
        </w:rPr>
        <w:t xml:space="preserve">Нижегородской области </w:t>
      </w:r>
      <w:r w:rsidR="00A46A58">
        <w:rPr>
          <w:color w:val="000000"/>
          <w:sz w:val="28"/>
          <w:szCs w:val="28"/>
        </w:rPr>
        <w:t xml:space="preserve"> </w:t>
      </w:r>
      <w:r w:rsidRPr="00A5152D">
        <w:rPr>
          <w:color w:val="000000"/>
          <w:sz w:val="28"/>
          <w:szCs w:val="28"/>
        </w:rPr>
        <w:t>от j-</w:t>
      </w:r>
      <w:proofErr w:type="spellStart"/>
      <w:r w:rsidRPr="00A5152D">
        <w:rPr>
          <w:color w:val="000000"/>
          <w:sz w:val="28"/>
          <w:szCs w:val="28"/>
        </w:rPr>
        <w:t>го</w:t>
      </w:r>
      <w:proofErr w:type="spellEnd"/>
      <w:r w:rsidRPr="00A5152D">
        <w:rPr>
          <w:color w:val="000000"/>
          <w:sz w:val="28"/>
          <w:szCs w:val="28"/>
        </w:rPr>
        <w:t xml:space="preserve"> плательщиком в i-м году.</w:t>
      </w:r>
    </w:p>
    <w:p w:rsidR="00E834E7" w:rsidRPr="00E834E7" w:rsidRDefault="00E834E7" w:rsidP="005D78C4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proofErr w:type="gramStart"/>
      <w:r w:rsidRPr="00E834E7">
        <w:rPr>
          <w:color w:val="000000"/>
          <w:sz w:val="28"/>
          <w:szCs w:val="28"/>
        </w:rPr>
        <w:t>В случае если налоговый расход действует менее 6 лет на момент</w:t>
      </w:r>
      <w:r w:rsidR="005D78C4">
        <w:rPr>
          <w:color w:val="000000"/>
          <w:sz w:val="28"/>
          <w:szCs w:val="28"/>
        </w:rPr>
        <w:t xml:space="preserve"> </w:t>
      </w:r>
      <w:r w:rsidRPr="00E834E7">
        <w:rPr>
          <w:color w:val="000000"/>
          <w:sz w:val="28"/>
          <w:szCs w:val="28"/>
        </w:rPr>
        <w:t>проведения оценки эффективности, объем налогов, сборов и платежей,</w:t>
      </w:r>
      <w:r w:rsidR="005D78C4">
        <w:rPr>
          <w:color w:val="000000"/>
          <w:sz w:val="28"/>
          <w:szCs w:val="28"/>
        </w:rPr>
        <w:t xml:space="preserve"> </w:t>
      </w:r>
      <w:r w:rsidRPr="00E834E7">
        <w:rPr>
          <w:color w:val="000000"/>
          <w:sz w:val="28"/>
          <w:szCs w:val="28"/>
        </w:rPr>
        <w:t>задекларированных для уплаты получателями налоговых расходов, в бюджет</w:t>
      </w:r>
      <w:r w:rsidR="005D78C4">
        <w:rPr>
          <w:color w:val="000000"/>
          <w:sz w:val="28"/>
          <w:szCs w:val="28"/>
        </w:rPr>
        <w:t xml:space="preserve"> </w:t>
      </w:r>
      <w:r w:rsidRPr="00E834E7">
        <w:rPr>
          <w:color w:val="000000"/>
          <w:sz w:val="28"/>
          <w:szCs w:val="28"/>
        </w:rPr>
        <w:t xml:space="preserve">муниципального образования </w:t>
      </w:r>
      <w:r w:rsidR="00B56AD5">
        <w:rPr>
          <w:color w:val="000000"/>
          <w:sz w:val="28"/>
          <w:szCs w:val="28"/>
        </w:rPr>
        <w:t>Вындиноостровское</w:t>
      </w:r>
      <w:r>
        <w:rPr>
          <w:color w:val="000000"/>
          <w:sz w:val="28"/>
          <w:szCs w:val="28"/>
        </w:rPr>
        <w:t xml:space="preserve"> сельское поселение </w:t>
      </w:r>
      <w:r w:rsidRPr="00E834E7">
        <w:rPr>
          <w:color w:val="000000"/>
          <w:sz w:val="28"/>
          <w:szCs w:val="28"/>
        </w:rPr>
        <w:t>от</w:t>
      </w:r>
      <w:r>
        <w:rPr>
          <w:color w:val="000000"/>
          <w:sz w:val="28"/>
          <w:szCs w:val="28"/>
        </w:rPr>
        <w:t xml:space="preserve"> </w:t>
      </w:r>
      <w:r w:rsidRPr="00E834E7">
        <w:rPr>
          <w:color w:val="000000"/>
          <w:sz w:val="28"/>
          <w:szCs w:val="28"/>
        </w:rPr>
        <w:t>налогоплательщиков – бенефициаров налогового расхода в отчетном году,</w:t>
      </w:r>
      <w:r>
        <w:rPr>
          <w:color w:val="000000"/>
          <w:sz w:val="28"/>
          <w:szCs w:val="28"/>
        </w:rPr>
        <w:t xml:space="preserve"> </w:t>
      </w:r>
      <w:r w:rsidRPr="00E834E7">
        <w:rPr>
          <w:color w:val="000000"/>
          <w:sz w:val="28"/>
          <w:szCs w:val="28"/>
        </w:rPr>
        <w:t>текущем году, очередном году и (или) плановом периоде оценивается</w:t>
      </w:r>
      <w:r>
        <w:rPr>
          <w:color w:val="000000"/>
          <w:sz w:val="28"/>
          <w:szCs w:val="28"/>
        </w:rPr>
        <w:t xml:space="preserve"> </w:t>
      </w:r>
      <w:r w:rsidRPr="00E834E7">
        <w:rPr>
          <w:color w:val="000000"/>
          <w:sz w:val="28"/>
          <w:szCs w:val="28"/>
        </w:rPr>
        <w:t xml:space="preserve">(прогнозируется) по данным </w:t>
      </w:r>
      <w:r>
        <w:rPr>
          <w:color w:val="000000"/>
          <w:sz w:val="28"/>
          <w:szCs w:val="28"/>
        </w:rPr>
        <w:t xml:space="preserve">администрации </w:t>
      </w:r>
      <w:proofErr w:type="spellStart"/>
      <w:r w:rsidR="00651566">
        <w:rPr>
          <w:color w:val="000000"/>
          <w:sz w:val="28"/>
          <w:szCs w:val="28"/>
        </w:rPr>
        <w:t>Вындиноостровского</w:t>
      </w:r>
      <w:proofErr w:type="spellEnd"/>
      <w:r>
        <w:rPr>
          <w:color w:val="000000"/>
          <w:sz w:val="28"/>
          <w:szCs w:val="28"/>
        </w:rPr>
        <w:t xml:space="preserve"> сельского поселения</w:t>
      </w:r>
      <w:r w:rsidRPr="00E834E7">
        <w:rPr>
          <w:color w:val="000000"/>
          <w:sz w:val="28"/>
          <w:szCs w:val="28"/>
        </w:rPr>
        <w:t>;</w:t>
      </w:r>
      <w:proofErr w:type="gramEnd"/>
    </w:p>
    <w:p w:rsidR="00E834E7" w:rsidRPr="00E834E7" w:rsidRDefault="00E834E7" w:rsidP="004A4065">
      <w:pPr>
        <w:shd w:val="clear" w:color="auto" w:fill="FFFFFF"/>
        <w:jc w:val="both"/>
        <w:rPr>
          <w:color w:val="000000"/>
          <w:sz w:val="28"/>
          <w:szCs w:val="28"/>
        </w:rPr>
      </w:pPr>
      <w:r w:rsidRPr="00E834E7">
        <w:rPr>
          <w:color w:val="000000"/>
          <w:sz w:val="28"/>
          <w:szCs w:val="28"/>
        </w:rPr>
        <w:t>B0j - базовый объем налогов, сборов, платежей задекларированных для</w:t>
      </w:r>
      <w:r w:rsidR="005D78C4">
        <w:rPr>
          <w:color w:val="000000"/>
          <w:sz w:val="28"/>
          <w:szCs w:val="28"/>
        </w:rPr>
        <w:t xml:space="preserve"> </w:t>
      </w:r>
      <w:r w:rsidRPr="00E834E7">
        <w:rPr>
          <w:color w:val="000000"/>
          <w:sz w:val="28"/>
          <w:szCs w:val="28"/>
        </w:rPr>
        <w:t xml:space="preserve">уплаты в бюджет </w:t>
      </w:r>
      <w:proofErr w:type="spellStart"/>
      <w:r w:rsidR="00651566">
        <w:rPr>
          <w:color w:val="000000"/>
          <w:sz w:val="28"/>
          <w:szCs w:val="28"/>
        </w:rPr>
        <w:t>Вындиноостровского</w:t>
      </w:r>
      <w:proofErr w:type="spellEnd"/>
      <w:r w:rsidR="007B44BF" w:rsidRPr="007B44BF">
        <w:rPr>
          <w:color w:val="000000"/>
          <w:sz w:val="28"/>
          <w:szCs w:val="28"/>
        </w:rPr>
        <w:t xml:space="preserve"> сельского поселения </w:t>
      </w:r>
      <w:r w:rsidRPr="00E834E7">
        <w:rPr>
          <w:color w:val="000000"/>
          <w:sz w:val="28"/>
          <w:szCs w:val="28"/>
        </w:rPr>
        <w:t>j-м плательщиком в базовом году;</w:t>
      </w:r>
    </w:p>
    <w:p w:rsidR="00E834E7" w:rsidRPr="00E834E7" w:rsidRDefault="00E834E7" w:rsidP="004A4065">
      <w:pPr>
        <w:shd w:val="clear" w:color="auto" w:fill="FFFFFF"/>
        <w:jc w:val="both"/>
        <w:rPr>
          <w:color w:val="000000"/>
          <w:sz w:val="28"/>
          <w:szCs w:val="28"/>
        </w:rPr>
      </w:pPr>
      <w:proofErr w:type="spellStart"/>
      <w:r w:rsidRPr="00E834E7">
        <w:rPr>
          <w:color w:val="000000"/>
          <w:sz w:val="28"/>
          <w:szCs w:val="28"/>
        </w:rPr>
        <w:t>gi</w:t>
      </w:r>
      <w:proofErr w:type="spellEnd"/>
      <w:r w:rsidRPr="00E834E7">
        <w:rPr>
          <w:color w:val="000000"/>
          <w:sz w:val="28"/>
          <w:szCs w:val="28"/>
        </w:rPr>
        <w:t xml:space="preserve"> - номинальный темп прироста доходов бюджет</w:t>
      </w:r>
      <w:r>
        <w:rPr>
          <w:color w:val="000000"/>
          <w:sz w:val="28"/>
          <w:szCs w:val="28"/>
        </w:rPr>
        <w:t>а</w:t>
      </w:r>
      <w:r w:rsidRPr="00E834E7">
        <w:rPr>
          <w:color w:val="000000"/>
          <w:sz w:val="28"/>
          <w:szCs w:val="28"/>
        </w:rPr>
        <w:t xml:space="preserve"> муниципального</w:t>
      </w:r>
      <w:r w:rsidR="005D78C4">
        <w:rPr>
          <w:color w:val="000000"/>
          <w:sz w:val="28"/>
          <w:szCs w:val="28"/>
        </w:rPr>
        <w:t xml:space="preserve"> </w:t>
      </w:r>
      <w:r w:rsidRPr="00E834E7">
        <w:rPr>
          <w:color w:val="000000"/>
          <w:sz w:val="28"/>
          <w:szCs w:val="28"/>
        </w:rPr>
        <w:t xml:space="preserve">образования </w:t>
      </w:r>
      <w:r w:rsidR="00B56AD5">
        <w:rPr>
          <w:color w:val="000000"/>
          <w:sz w:val="28"/>
          <w:szCs w:val="28"/>
        </w:rPr>
        <w:t>Вындиноостровское</w:t>
      </w:r>
      <w:r w:rsidRPr="00E834E7">
        <w:rPr>
          <w:color w:val="000000"/>
          <w:sz w:val="28"/>
          <w:szCs w:val="28"/>
        </w:rPr>
        <w:t xml:space="preserve"> сельское поселение </w:t>
      </w:r>
      <w:r>
        <w:rPr>
          <w:color w:val="000000"/>
          <w:sz w:val="28"/>
          <w:szCs w:val="28"/>
        </w:rPr>
        <w:t xml:space="preserve">в i-м году по </w:t>
      </w:r>
      <w:r w:rsidRPr="00E834E7">
        <w:rPr>
          <w:color w:val="000000"/>
          <w:sz w:val="28"/>
          <w:szCs w:val="28"/>
        </w:rPr>
        <w:t>отношению к базовому году.</w:t>
      </w:r>
    </w:p>
    <w:p w:rsidR="00E834E7" w:rsidRPr="00E834E7" w:rsidRDefault="00E834E7" w:rsidP="004A4065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proofErr w:type="gramStart"/>
      <w:r w:rsidRPr="00E834E7">
        <w:rPr>
          <w:color w:val="000000"/>
          <w:sz w:val="28"/>
          <w:szCs w:val="28"/>
        </w:rPr>
        <w:t>Номинальный темп прироста доходов бюджет</w:t>
      </w:r>
      <w:r>
        <w:rPr>
          <w:color w:val="000000"/>
          <w:sz w:val="28"/>
          <w:szCs w:val="28"/>
        </w:rPr>
        <w:t>а</w:t>
      </w:r>
      <w:r w:rsidRPr="00E834E7">
        <w:rPr>
          <w:color w:val="000000"/>
          <w:sz w:val="28"/>
          <w:szCs w:val="28"/>
        </w:rPr>
        <w:t xml:space="preserve"> муниципального</w:t>
      </w:r>
      <w:r w:rsidR="005D78C4">
        <w:rPr>
          <w:color w:val="000000"/>
          <w:sz w:val="28"/>
          <w:szCs w:val="28"/>
        </w:rPr>
        <w:t xml:space="preserve"> </w:t>
      </w:r>
      <w:r w:rsidRPr="00E834E7">
        <w:rPr>
          <w:color w:val="000000"/>
          <w:sz w:val="28"/>
          <w:szCs w:val="28"/>
        </w:rPr>
        <w:t xml:space="preserve">образования </w:t>
      </w:r>
      <w:r w:rsidR="00B56AD5">
        <w:rPr>
          <w:color w:val="000000"/>
          <w:sz w:val="28"/>
          <w:szCs w:val="28"/>
        </w:rPr>
        <w:t>Вындиноостровское</w:t>
      </w:r>
      <w:r w:rsidRPr="00E834E7">
        <w:rPr>
          <w:color w:val="000000"/>
          <w:sz w:val="28"/>
          <w:szCs w:val="28"/>
        </w:rPr>
        <w:t xml:space="preserve"> сельское поселение </w:t>
      </w:r>
      <w:r>
        <w:rPr>
          <w:color w:val="000000"/>
          <w:sz w:val="28"/>
          <w:szCs w:val="28"/>
        </w:rPr>
        <w:t xml:space="preserve">от уплаты налогов, </w:t>
      </w:r>
      <w:r w:rsidRPr="00E834E7">
        <w:rPr>
          <w:color w:val="000000"/>
          <w:sz w:val="28"/>
          <w:szCs w:val="28"/>
        </w:rPr>
        <w:t>сборов, платежей в текущем году, очередном году и плановом периоде</w:t>
      </w:r>
      <w:r>
        <w:rPr>
          <w:color w:val="000000"/>
          <w:sz w:val="28"/>
          <w:szCs w:val="28"/>
        </w:rPr>
        <w:t xml:space="preserve"> </w:t>
      </w:r>
      <w:r w:rsidRPr="00E834E7">
        <w:rPr>
          <w:color w:val="000000"/>
          <w:sz w:val="28"/>
          <w:szCs w:val="28"/>
        </w:rPr>
        <w:t>определяется исходя из реального темпа роста валового внутреннего продукта</w:t>
      </w:r>
      <w:r>
        <w:rPr>
          <w:color w:val="000000"/>
          <w:sz w:val="28"/>
          <w:szCs w:val="28"/>
        </w:rPr>
        <w:t xml:space="preserve"> </w:t>
      </w:r>
      <w:r w:rsidRPr="00E834E7">
        <w:rPr>
          <w:color w:val="000000"/>
          <w:sz w:val="28"/>
          <w:szCs w:val="28"/>
        </w:rPr>
        <w:t>согласно прогнозу социально-экономического развития муниципального</w:t>
      </w:r>
      <w:r>
        <w:rPr>
          <w:color w:val="000000"/>
          <w:sz w:val="28"/>
          <w:szCs w:val="28"/>
        </w:rPr>
        <w:t xml:space="preserve"> </w:t>
      </w:r>
      <w:r w:rsidRPr="00E834E7">
        <w:rPr>
          <w:color w:val="000000"/>
          <w:sz w:val="28"/>
          <w:szCs w:val="28"/>
        </w:rPr>
        <w:t xml:space="preserve">образования </w:t>
      </w:r>
      <w:r w:rsidR="00B56AD5">
        <w:rPr>
          <w:color w:val="000000"/>
          <w:sz w:val="28"/>
          <w:szCs w:val="28"/>
        </w:rPr>
        <w:t>Вындиноостровское</w:t>
      </w:r>
      <w:r w:rsidRPr="00E834E7">
        <w:rPr>
          <w:color w:val="000000"/>
          <w:sz w:val="28"/>
          <w:szCs w:val="28"/>
        </w:rPr>
        <w:t xml:space="preserve"> сельское поселение на очередной</w:t>
      </w:r>
      <w:r>
        <w:rPr>
          <w:color w:val="000000"/>
          <w:sz w:val="28"/>
          <w:szCs w:val="28"/>
        </w:rPr>
        <w:t xml:space="preserve"> </w:t>
      </w:r>
      <w:r w:rsidRPr="00E834E7">
        <w:rPr>
          <w:color w:val="000000"/>
          <w:sz w:val="28"/>
          <w:szCs w:val="28"/>
        </w:rPr>
        <w:t>финансовый год и плановый период, заложенному в основу решения о бюджете</w:t>
      </w:r>
      <w:r>
        <w:rPr>
          <w:color w:val="000000"/>
          <w:sz w:val="28"/>
          <w:szCs w:val="28"/>
        </w:rPr>
        <w:t xml:space="preserve"> </w:t>
      </w:r>
      <w:r w:rsidRPr="00E834E7">
        <w:rPr>
          <w:color w:val="000000"/>
          <w:sz w:val="28"/>
          <w:szCs w:val="28"/>
        </w:rPr>
        <w:t xml:space="preserve">муниципального образования </w:t>
      </w:r>
      <w:r w:rsidR="00B56AD5">
        <w:rPr>
          <w:color w:val="000000"/>
          <w:sz w:val="28"/>
          <w:szCs w:val="28"/>
        </w:rPr>
        <w:t>Вындиноостровское</w:t>
      </w:r>
      <w:r w:rsidRPr="00E834E7">
        <w:rPr>
          <w:color w:val="000000"/>
          <w:sz w:val="28"/>
          <w:szCs w:val="28"/>
        </w:rPr>
        <w:t xml:space="preserve"> сельское поселение, а</w:t>
      </w:r>
      <w:proofErr w:type="gramEnd"/>
      <w:r w:rsidR="005D78C4">
        <w:rPr>
          <w:color w:val="000000"/>
          <w:sz w:val="28"/>
          <w:szCs w:val="28"/>
        </w:rPr>
        <w:t xml:space="preserve"> </w:t>
      </w:r>
      <w:r w:rsidRPr="00E834E7">
        <w:rPr>
          <w:color w:val="000000"/>
          <w:sz w:val="28"/>
          <w:szCs w:val="28"/>
        </w:rPr>
        <w:t>также от целевого уровня инфляции, определяемого Центральным банком</w:t>
      </w:r>
      <w:r w:rsidR="005D78C4">
        <w:rPr>
          <w:color w:val="000000"/>
          <w:sz w:val="28"/>
          <w:szCs w:val="28"/>
        </w:rPr>
        <w:t xml:space="preserve"> </w:t>
      </w:r>
      <w:r w:rsidRPr="00E834E7">
        <w:rPr>
          <w:color w:val="000000"/>
          <w:sz w:val="28"/>
          <w:szCs w:val="28"/>
        </w:rPr>
        <w:t>Российской Федерации на среднесрочную перспективу (4 процента).</w:t>
      </w:r>
    </w:p>
    <w:p w:rsidR="00E834E7" w:rsidRPr="00E834E7" w:rsidRDefault="00E834E7" w:rsidP="005D78C4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E834E7">
        <w:rPr>
          <w:color w:val="000000"/>
          <w:sz w:val="28"/>
          <w:szCs w:val="28"/>
        </w:rPr>
        <w:t>Базовый объем налогов, сборов, платежей, задекларированных для уплаты</w:t>
      </w:r>
      <w:r w:rsidR="005D78C4">
        <w:rPr>
          <w:color w:val="000000"/>
          <w:sz w:val="28"/>
          <w:szCs w:val="28"/>
        </w:rPr>
        <w:t xml:space="preserve"> </w:t>
      </w:r>
      <w:r w:rsidRPr="00E834E7">
        <w:rPr>
          <w:color w:val="000000"/>
          <w:sz w:val="28"/>
          <w:szCs w:val="28"/>
        </w:rPr>
        <w:t xml:space="preserve">в бюджет муниципального образования </w:t>
      </w:r>
      <w:r w:rsidR="00B56AD5">
        <w:rPr>
          <w:color w:val="000000"/>
          <w:sz w:val="28"/>
          <w:szCs w:val="28"/>
        </w:rPr>
        <w:t>Вындиноостровское</w:t>
      </w:r>
      <w:r w:rsidRPr="00E834E7">
        <w:rPr>
          <w:color w:val="000000"/>
          <w:sz w:val="28"/>
          <w:szCs w:val="28"/>
        </w:rPr>
        <w:t xml:space="preserve"> сельское поселение j-м плательщиком в базовом году, рассчитывается по формуле:</w:t>
      </w:r>
    </w:p>
    <w:p w:rsidR="00E834E7" w:rsidRDefault="00E834E7" w:rsidP="00E834E7">
      <w:pPr>
        <w:shd w:val="clear" w:color="auto" w:fill="FFFFFF"/>
        <w:rPr>
          <w:color w:val="000000"/>
          <w:sz w:val="28"/>
          <w:szCs w:val="28"/>
        </w:rPr>
      </w:pPr>
    </w:p>
    <w:p w:rsidR="00E834E7" w:rsidRPr="00E834E7" w:rsidRDefault="00E834E7" w:rsidP="00E834E7">
      <w:pPr>
        <w:shd w:val="clear" w:color="auto" w:fill="FFFFFF"/>
        <w:jc w:val="center"/>
        <w:rPr>
          <w:color w:val="000000"/>
          <w:sz w:val="28"/>
          <w:szCs w:val="28"/>
        </w:rPr>
      </w:pPr>
      <w:r w:rsidRPr="00E834E7">
        <w:rPr>
          <w:color w:val="000000"/>
          <w:sz w:val="28"/>
          <w:szCs w:val="28"/>
        </w:rPr>
        <w:t>B0j = N0j + L0j,</w:t>
      </w:r>
    </w:p>
    <w:p w:rsidR="00E834E7" w:rsidRPr="00E834E7" w:rsidRDefault="00E834E7" w:rsidP="00E834E7">
      <w:pPr>
        <w:shd w:val="clear" w:color="auto" w:fill="FFFFFF"/>
        <w:rPr>
          <w:color w:val="000000"/>
          <w:sz w:val="28"/>
          <w:szCs w:val="28"/>
        </w:rPr>
      </w:pPr>
      <w:r w:rsidRPr="00E834E7">
        <w:rPr>
          <w:color w:val="000000"/>
          <w:sz w:val="28"/>
          <w:szCs w:val="28"/>
        </w:rPr>
        <w:lastRenderedPageBreak/>
        <w:t>где:</w:t>
      </w:r>
    </w:p>
    <w:p w:rsidR="00E834E7" w:rsidRPr="00E834E7" w:rsidRDefault="00E834E7" w:rsidP="005D78C4">
      <w:pPr>
        <w:shd w:val="clear" w:color="auto" w:fill="FFFFFF"/>
        <w:jc w:val="both"/>
        <w:rPr>
          <w:color w:val="000000"/>
          <w:sz w:val="28"/>
          <w:szCs w:val="28"/>
        </w:rPr>
      </w:pPr>
      <w:r w:rsidRPr="00E834E7">
        <w:rPr>
          <w:color w:val="000000"/>
          <w:sz w:val="28"/>
          <w:szCs w:val="28"/>
        </w:rPr>
        <w:t>N0j - объем налогов, сборов, платежей, задекларированных для уплаты в</w:t>
      </w:r>
      <w:r w:rsidR="005D78C4">
        <w:rPr>
          <w:color w:val="000000"/>
          <w:sz w:val="28"/>
          <w:szCs w:val="28"/>
        </w:rPr>
        <w:t xml:space="preserve"> </w:t>
      </w:r>
      <w:r w:rsidRPr="00E834E7">
        <w:rPr>
          <w:color w:val="000000"/>
          <w:sz w:val="28"/>
          <w:szCs w:val="28"/>
        </w:rPr>
        <w:t xml:space="preserve">бюджет муниципального образования </w:t>
      </w:r>
      <w:r w:rsidR="00B56AD5">
        <w:rPr>
          <w:color w:val="000000"/>
          <w:sz w:val="28"/>
          <w:szCs w:val="28"/>
        </w:rPr>
        <w:t>Вындиноостровское</w:t>
      </w:r>
      <w:r>
        <w:rPr>
          <w:color w:val="000000"/>
          <w:sz w:val="28"/>
          <w:szCs w:val="28"/>
        </w:rPr>
        <w:t xml:space="preserve"> сельское поселение  </w:t>
      </w:r>
      <w:r w:rsidRPr="00E834E7">
        <w:rPr>
          <w:color w:val="000000"/>
          <w:sz w:val="28"/>
          <w:szCs w:val="28"/>
        </w:rPr>
        <w:t>j-м плательщиком в базовом году;</w:t>
      </w:r>
    </w:p>
    <w:p w:rsidR="00E834E7" w:rsidRPr="00E834E7" w:rsidRDefault="00E834E7" w:rsidP="00E834E7">
      <w:pPr>
        <w:shd w:val="clear" w:color="auto" w:fill="FFFFFF"/>
        <w:rPr>
          <w:color w:val="000000"/>
          <w:sz w:val="28"/>
          <w:szCs w:val="28"/>
        </w:rPr>
      </w:pPr>
      <w:r w:rsidRPr="00E834E7">
        <w:rPr>
          <w:color w:val="000000"/>
          <w:sz w:val="28"/>
          <w:szCs w:val="28"/>
        </w:rPr>
        <w:t>L0j - объем льгот, предоставленных j-</w:t>
      </w:r>
      <w:proofErr w:type="spellStart"/>
      <w:r w:rsidRPr="00E834E7">
        <w:rPr>
          <w:color w:val="000000"/>
          <w:sz w:val="28"/>
          <w:szCs w:val="28"/>
        </w:rPr>
        <w:t>му</w:t>
      </w:r>
      <w:proofErr w:type="spellEnd"/>
      <w:r w:rsidRPr="00E834E7">
        <w:rPr>
          <w:color w:val="000000"/>
          <w:sz w:val="28"/>
          <w:szCs w:val="28"/>
        </w:rPr>
        <w:t xml:space="preserve"> плательщику в базовом году.</w:t>
      </w:r>
    </w:p>
    <w:p w:rsidR="00E834E7" w:rsidRPr="00E834E7" w:rsidRDefault="00E834E7" w:rsidP="005D78C4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E834E7">
        <w:rPr>
          <w:color w:val="000000"/>
          <w:sz w:val="28"/>
          <w:szCs w:val="28"/>
        </w:rPr>
        <w:t>Под базовым годом в настоящих Правилах понимается год,</w:t>
      </w:r>
      <w:r w:rsidR="005D78C4">
        <w:rPr>
          <w:color w:val="000000"/>
          <w:sz w:val="28"/>
          <w:szCs w:val="28"/>
        </w:rPr>
        <w:t xml:space="preserve"> </w:t>
      </w:r>
      <w:r w:rsidRPr="00E834E7">
        <w:rPr>
          <w:color w:val="000000"/>
          <w:sz w:val="28"/>
          <w:szCs w:val="28"/>
        </w:rPr>
        <w:t>предшествующий году начала получения j-м плательщиком льготы, либо 6-й</w:t>
      </w:r>
      <w:r w:rsidR="005D78C4">
        <w:rPr>
          <w:color w:val="000000"/>
          <w:sz w:val="28"/>
          <w:szCs w:val="28"/>
        </w:rPr>
        <w:t xml:space="preserve"> </w:t>
      </w:r>
      <w:r w:rsidRPr="00E834E7">
        <w:rPr>
          <w:color w:val="000000"/>
          <w:sz w:val="28"/>
          <w:szCs w:val="28"/>
        </w:rPr>
        <w:t>год, предшествующий отчетному году, если льготы предоставляются</w:t>
      </w:r>
      <w:r w:rsidR="005D78C4">
        <w:rPr>
          <w:color w:val="000000"/>
          <w:sz w:val="28"/>
          <w:szCs w:val="28"/>
        </w:rPr>
        <w:t xml:space="preserve"> </w:t>
      </w:r>
      <w:r w:rsidRPr="00E834E7">
        <w:rPr>
          <w:color w:val="000000"/>
          <w:sz w:val="28"/>
          <w:szCs w:val="28"/>
        </w:rPr>
        <w:t>плательщику более 6 лет.</w:t>
      </w:r>
    </w:p>
    <w:p w:rsidR="00E834E7" w:rsidRPr="00E834E7" w:rsidRDefault="00E834E7" w:rsidP="004A4065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E834E7">
        <w:rPr>
          <w:color w:val="000000"/>
          <w:sz w:val="28"/>
          <w:szCs w:val="28"/>
        </w:rPr>
        <w:t>20. По итогам оценки результативности формируется заключение:</w:t>
      </w:r>
    </w:p>
    <w:p w:rsidR="00E834E7" w:rsidRPr="00E834E7" w:rsidRDefault="00E834E7" w:rsidP="004A4065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E834E7">
        <w:rPr>
          <w:color w:val="000000"/>
          <w:sz w:val="28"/>
          <w:szCs w:val="28"/>
        </w:rPr>
        <w:t>о значимости вклада налоговых расходов в достижение соответствующих</w:t>
      </w:r>
    </w:p>
    <w:p w:rsidR="00E834E7" w:rsidRPr="00E834E7" w:rsidRDefault="00E834E7" w:rsidP="005D78C4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показателей (индикаторов);</w:t>
      </w:r>
      <w:r w:rsidR="005D78C4">
        <w:rPr>
          <w:color w:val="000000"/>
          <w:sz w:val="28"/>
          <w:szCs w:val="28"/>
        </w:rPr>
        <w:t xml:space="preserve"> </w:t>
      </w:r>
      <w:r w:rsidRPr="00E834E7">
        <w:rPr>
          <w:color w:val="000000"/>
          <w:sz w:val="28"/>
          <w:szCs w:val="28"/>
        </w:rPr>
        <w:t>о наличии (отсутствии) более результативных (менее затратных)</w:t>
      </w:r>
      <w:r>
        <w:rPr>
          <w:color w:val="000000"/>
          <w:sz w:val="28"/>
          <w:szCs w:val="28"/>
        </w:rPr>
        <w:t xml:space="preserve"> </w:t>
      </w:r>
      <w:r w:rsidRPr="00E834E7">
        <w:rPr>
          <w:color w:val="000000"/>
          <w:sz w:val="28"/>
          <w:szCs w:val="28"/>
        </w:rPr>
        <w:t>альтернативных механизмов достижения поставленных целей и задач.</w:t>
      </w:r>
    </w:p>
    <w:p w:rsidR="00E834E7" w:rsidRPr="00E834E7" w:rsidRDefault="00E834E7" w:rsidP="005D78C4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E834E7">
        <w:rPr>
          <w:color w:val="000000"/>
          <w:sz w:val="28"/>
          <w:szCs w:val="28"/>
        </w:rPr>
        <w:t>21. По результатам оценки эффективности соответствующих налоговых</w:t>
      </w:r>
      <w:r w:rsidR="005D78C4">
        <w:rPr>
          <w:color w:val="000000"/>
          <w:sz w:val="28"/>
          <w:szCs w:val="28"/>
        </w:rPr>
        <w:t xml:space="preserve"> </w:t>
      </w:r>
      <w:r w:rsidR="005D78C4" w:rsidRPr="00E834E7">
        <w:rPr>
          <w:color w:val="000000"/>
          <w:sz w:val="28"/>
          <w:szCs w:val="28"/>
        </w:rPr>
        <w:t xml:space="preserve">расходов </w:t>
      </w:r>
      <w:r w:rsidR="005D78C4">
        <w:rPr>
          <w:color w:val="000000"/>
          <w:sz w:val="28"/>
          <w:szCs w:val="28"/>
        </w:rPr>
        <w:t>администрация</w:t>
      </w:r>
      <w:r>
        <w:rPr>
          <w:color w:val="000000"/>
          <w:sz w:val="28"/>
          <w:szCs w:val="28"/>
        </w:rPr>
        <w:t xml:space="preserve"> сельского поселения</w:t>
      </w:r>
      <w:r w:rsidRPr="00E834E7">
        <w:rPr>
          <w:color w:val="000000"/>
          <w:sz w:val="28"/>
          <w:szCs w:val="28"/>
        </w:rPr>
        <w:t xml:space="preserve"> формирует общий вывод о степени</w:t>
      </w:r>
      <w:r w:rsidR="005D78C4">
        <w:rPr>
          <w:color w:val="000000"/>
          <w:sz w:val="28"/>
          <w:szCs w:val="28"/>
        </w:rPr>
        <w:t xml:space="preserve"> </w:t>
      </w:r>
      <w:r w:rsidRPr="00E834E7">
        <w:rPr>
          <w:color w:val="000000"/>
          <w:sz w:val="28"/>
          <w:szCs w:val="28"/>
        </w:rPr>
        <w:t>эффективности и рекомендации о целесообразности их дальнейшего</w:t>
      </w:r>
      <w:r w:rsidR="005D78C4">
        <w:rPr>
          <w:color w:val="000000"/>
          <w:sz w:val="28"/>
          <w:szCs w:val="28"/>
        </w:rPr>
        <w:t xml:space="preserve"> </w:t>
      </w:r>
      <w:r w:rsidRPr="00E834E7">
        <w:rPr>
          <w:color w:val="000000"/>
          <w:sz w:val="28"/>
          <w:szCs w:val="28"/>
        </w:rPr>
        <w:t>осуществления.</w:t>
      </w:r>
    </w:p>
    <w:p w:rsidR="00E834E7" w:rsidRDefault="00E834E7" w:rsidP="005D78C4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E834E7">
        <w:rPr>
          <w:color w:val="000000"/>
          <w:sz w:val="28"/>
          <w:szCs w:val="28"/>
        </w:rPr>
        <w:t>22. Результаты указанной оценки учитываются при формировании основных</w:t>
      </w:r>
      <w:r w:rsidR="005D78C4">
        <w:rPr>
          <w:color w:val="000000"/>
          <w:sz w:val="28"/>
          <w:szCs w:val="28"/>
        </w:rPr>
        <w:t xml:space="preserve"> </w:t>
      </w:r>
      <w:r w:rsidRPr="00E834E7">
        <w:rPr>
          <w:color w:val="000000"/>
          <w:sz w:val="28"/>
          <w:szCs w:val="28"/>
        </w:rPr>
        <w:t>направлений бюджетной, налоговой политики муниципального образования</w:t>
      </w:r>
      <w:r w:rsidR="005D78C4">
        <w:rPr>
          <w:color w:val="000000"/>
          <w:sz w:val="28"/>
          <w:szCs w:val="28"/>
        </w:rPr>
        <w:t xml:space="preserve"> </w:t>
      </w:r>
      <w:r w:rsidR="00B56AD5">
        <w:rPr>
          <w:color w:val="000000"/>
          <w:sz w:val="28"/>
          <w:szCs w:val="28"/>
        </w:rPr>
        <w:t>Вындиноостровское</w:t>
      </w:r>
      <w:r w:rsidRPr="00E834E7">
        <w:rPr>
          <w:color w:val="000000"/>
          <w:sz w:val="28"/>
          <w:szCs w:val="28"/>
        </w:rPr>
        <w:t xml:space="preserve"> сельское поселение </w:t>
      </w:r>
      <w:r>
        <w:rPr>
          <w:color w:val="000000"/>
          <w:sz w:val="28"/>
          <w:szCs w:val="28"/>
        </w:rPr>
        <w:t xml:space="preserve">в части целесообразности </w:t>
      </w:r>
      <w:r w:rsidRPr="00E834E7">
        <w:rPr>
          <w:color w:val="000000"/>
          <w:sz w:val="28"/>
          <w:szCs w:val="28"/>
        </w:rPr>
        <w:t>сохранения (уточнения, отмены) соответствующих налоговых расходов в</w:t>
      </w:r>
      <w:r>
        <w:rPr>
          <w:color w:val="000000"/>
          <w:sz w:val="28"/>
          <w:szCs w:val="28"/>
        </w:rPr>
        <w:t xml:space="preserve"> </w:t>
      </w:r>
      <w:r w:rsidRPr="00E834E7">
        <w:rPr>
          <w:color w:val="000000"/>
          <w:sz w:val="28"/>
          <w:szCs w:val="28"/>
        </w:rPr>
        <w:t>очередном фин</w:t>
      </w:r>
      <w:r w:rsidR="00384958">
        <w:rPr>
          <w:color w:val="000000"/>
          <w:sz w:val="28"/>
          <w:szCs w:val="28"/>
        </w:rPr>
        <w:t>ансовом году и плановом периоде.</w:t>
      </w:r>
    </w:p>
    <w:p w:rsidR="00384958" w:rsidRDefault="00384958" w:rsidP="005D78C4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384958" w:rsidRDefault="00384958" w:rsidP="005D78C4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384958" w:rsidRDefault="00384958" w:rsidP="005D78C4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384958" w:rsidRDefault="00384958" w:rsidP="005D78C4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384958" w:rsidRDefault="00384958" w:rsidP="005D78C4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384958" w:rsidRDefault="00384958" w:rsidP="005D78C4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384958" w:rsidRDefault="00384958" w:rsidP="005D78C4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384958" w:rsidRDefault="00384958" w:rsidP="005D78C4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9F3175" w:rsidRDefault="009F3175" w:rsidP="005D78C4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9F3175" w:rsidRDefault="009F3175" w:rsidP="005D78C4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384958" w:rsidRPr="001B7F2F" w:rsidRDefault="006E718B" w:rsidP="00384958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  <w:r>
        <w:rPr>
          <w:sz w:val="24"/>
          <w:szCs w:val="24"/>
        </w:rPr>
        <w:t>П</w:t>
      </w:r>
      <w:r w:rsidR="00384958" w:rsidRPr="001B7F2F">
        <w:rPr>
          <w:sz w:val="24"/>
          <w:szCs w:val="24"/>
        </w:rPr>
        <w:t>риложение</w:t>
      </w:r>
    </w:p>
    <w:p w:rsidR="008E158B" w:rsidRPr="008E158B" w:rsidRDefault="00384958" w:rsidP="008E158B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1B7F2F">
        <w:rPr>
          <w:sz w:val="24"/>
          <w:szCs w:val="24"/>
        </w:rPr>
        <w:t xml:space="preserve">к Порядку </w:t>
      </w:r>
      <w:r w:rsidR="008E158B" w:rsidRPr="008E158B">
        <w:rPr>
          <w:sz w:val="24"/>
          <w:szCs w:val="24"/>
        </w:rPr>
        <w:t xml:space="preserve">формирования перечня налоговых расходов </w:t>
      </w:r>
    </w:p>
    <w:p w:rsidR="008E158B" w:rsidRPr="008E158B" w:rsidRDefault="008E158B" w:rsidP="008E158B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8E158B">
        <w:rPr>
          <w:sz w:val="24"/>
          <w:szCs w:val="24"/>
        </w:rPr>
        <w:t xml:space="preserve">и оценки налоговых расходов </w:t>
      </w:r>
      <w:proofErr w:type="spellStart"/>
      <w:r w:rsidR="00651566">
        <w:rPr>
          <w:sz w:val="24"/>
          <w:szCs w:val="24"/>
        </w:rPr>
        <w:t>Вындиноостровского</w:t>
      </w:r>
      <w:proofErr w:type="spellEnd"/>
      <w:r w:rsidRPr="008E158B">
        <w:rPr>
          <w:sz w:val="24"/>
          <w:szCs w:val="24"/>
        </w:rPr>
        <w:t xml:space="preserve"> сельско</w:t>
      </w:r>
      <w:r w:rsidR="009F3175">
        <w:rPr>
          <w:sz w:val="24"/>
          <w:szCs w:val="24"/>
        </w:rPr>
        <w:t>го поселения</w:t>
      </w:r>
      <w:r w:rsidRPr="008E158B">
        <w:rPr>
          <w:sz w:val="24"/>
          <w:szCs w:val="24"/>
        </w:rPr>
        <w:t xml:space="preserve"> </w:t>
      </w:r>
    </w:p>
    <w:p w:rsidR="00384958" w:rsidRPr="006F3120" w:rsidRDefault="00384958" w:rsidP="008E158B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8E158B" w:rsidRDefault="008E158B" w:rsidP="0038495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1" w:name="Par133"/>
      <w:bookmarkEnd w:id="1"/>
    </w:p>
    <w:p w:rsidR="00384958" w:rsidRDefault="00384958" w:rsidP="0038495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B7F2F">
        <w:rPr>
          <w:b/>
          <w:sz w:val="28"/>
          <w:szCs w:val="28"/>
        </w:rPr>
        <w:t>Перечень информации,</w:t>
      </w:r>
    </w:p>
    <w:p w:rsidR="00384958" w:rsidRDefault="00384958" w:rsidP="0038495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proofErr w:type="gramStart"/>
      <w:r w:rsidRPr="001B7F2F">
        <w:rPr>
          <w:b/>
          <w:sz w:val="28"/>
          <w:szCs w:val="28"/>
        </w:rPr>
        <w:t>включаемой</w:t>
      </w:r>
      <w:proofErr w:type="gramEnd"/>
      <w:r w:rsidRPr="001B7F2F">
        <w:rPr>
          <w:b/>
          <w:sz w:val="28"/>
          <w:szCs w:val="28"/>
        </w:rPr>
        <w:t xml:space="preserve"> в паспорт</w:t>
      </w:r>
      <w:r>
        <w:rPr>
          <w:b/>
          <w:sz w:val="28"/>
          <w:szCs w:val="28"/>
        </w:rPr>
        <w:t xml:space="preserve"> </w:t>
      </w:r>
      <w:r w:rsidRPr="001B7F2F">
        <w:rPr>
          <w:b/>
          <w:sz w:val="28"/>
          <w:szCs w:val="28"/>
        </w:rPr>
        <w:t>налогового расхода</w:t>
      </w:r>
    </w:p>
    <w:p w:rsidR="00384958" w:rsidRDefault="00384958" w:rsidP="0038495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B7F2F">
        <w:rPr>
          <w:b/>
          <w:sz w:val="28"/>
          <w:szCs w:val="28"/>
        </w:rPr>
        <w:t>в муни</w:t>
      </w:r>
      <w:r>
        <w:rPr>
          <w:b/>
          <w:sz w:val="28"/>
          <w:szCs w:val="28"/>
        </w:rPr>
        <w:t xml:space="preserve">ципальном образовании </w:t>
      </w:r>
      <w:r w:rsidR="00AC6613">
        <w:rPr>
          <w:b/>
          <w:sz w:val="28"/>
          <w:szCs w:val="28"/>
        </w:rPr>
        <w:t xml:space="preserve">Вындиноостровское </w:t>
      </w:r>
      <w:r w:rsidRPr="001B7F2F">
        <w:rPr>
          <w:b/>
          <w:sz w:val="28"/>
          <w:szCs w:val="28"/>
        </w:rPr>
        <w:t>сельское поселение</w:t>
      </w:r>
    </w:p>
    <w:p w:rsidR="00384958" w:rsidRPr="001B7F2F" w:rsidRDefault="00384958" w:rsidP="0038495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9"/>
        <w:gridCol w:w="5899"/>
        <w:gridCol w:w="3379"/>
      </w:tblGrid>
      <w:tr w:rsidR="00384958" w:rsidRPr="006F3120" w:rsidTr="0076355E">
        <w:trPr>
          <w:trHeight w:val="324"/>
        </w:trPr>
        <w:tc>
          <w:tcPr>
            <w:tcW w:w="6408" w:type="dxa"/>
            <w:gridSpan w:val="2"/>
          </w:tcPr>
          <w:p w:rsidR="00384958" w:rsidRPr="006F3120" w:rsidRDefault="00384958" w:rsidP="0076355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F3120">
              <w:rPr>
                <w:sz w:val="28"/>
                <w:szCs w:val="28"/>
              </w:rPr>
              <w:t>Предоставляемая информация</w:t>
            </w:r>
          </w:p>
        </w:tc>
        <w:tc>
          <w:tcPr>
            <w:tcW w:w="3379" w:type="dxa"/>
          </w:tcPr>
          <w:p w:rsidR="00384958" w:rsidRPr="006F3120" w:rsidRDefault="00384958" w:rsidP="0076355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F3120">
              <w:rPr>
                <w:sz w:val="28"/>
                <w:szCs w:val="28"/>
              </w:rPr>
              <w:t>Источник данных</w:t>
            </w:r>
          </w:p>
        </w:tc>
      </w:tr>
      <w:tr w:rsidR="00384958" w:rsidRPr="006F3120" w:rsidTr="0076355E">
        <w:trPr>
          <w:trHeight w:val="320"/>
        </w:trPr>
        <w:tc>
          <w:tcPr>
            <w:tcW w:w="9787" w:type="dxa"/>
            <w:gridSpan w:val="3"/>
          </w:tcPr>
          <w:p w:rsidR="00384958" w:rsidRPr="006F3120" w:rsidRDefault="00384958" w:rsidP="00AC66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F3120">
              <w:rPr>
                <w:sz w:val="28"/>
                <w:szCs w:val="28"/>
              </w:rPr>
              <w:t xml:space="preserve">I. Нормативные характеристики налогового расхода </w:t>
            </w:r>
            <w:r>
              <w:rPr>
                <w:sz w:val="28"/>
                <w:szCs w:val="28"/>
              </w:rPr>
              <w:t xml:space="preserve">в муниципальном образовании </w:t>
            </w:r>
            <w:r w:rsidR="00AC6613">
              <w:rPr>
                <w:sz w:val="28"/>
                <w:szCs w:val="28"/>
              </w:rPr>
              <w:t xml:space="preserve">Вындиноостровское </w:t>
            </w:r>
            <w:r>
              <w:rPr>
                <w:sz w:val="28"/>
                <w:szCs w:val="28"/>
              </w:rPr>
              <w:t>сельское поселение (далее-налоговый расход)</w:t>
            </w:r>
          </w:p>
        </w:tc>
      </w:tr>
      <w:tr w:rsidR="00384958" w:rsidRPr="006F3120" w:rsidTr="0076355E">
        <w:trPr>
          <w:trHeight w:val="894"/>
        </w:trPr>
        <w:tc>
          <w:tcPr>
            <w:tcW w:w="509" w:type="dxa"/>
          </w:tcPr>
          <w:p w:rsidR="00384958" w:rsidRPr="006F3120" w:rsidRDefault="00384958" w:rsidP="0076355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F3120">
              <w:rPr>
                <w:sz w:val="28"/>
                <w:szCs w:val="28"/>
              </w:rPr>
              <w:lastRenderedPageBreak/>
              <w:t>1.</w:t>
            </w:r>
          </w:p>
        </w:tc>
        <w:tc>
          <w:tcPr>
            <w:tcW w:w="5899" w:type="dxa"/>
          </w:tcPr>
          <w:p w:rsidR="00384958" w:rsidRPr="006F3120" w:rsidRDefault="00384958" w:rsidP="0076355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F3120">
              <w:rPr>
                <w:sz w:val="28"/>
                <w:szCs w:val="28"/>
              </w:rPr>
              <w:t>Наименования налогов, сборов, по которым предусматриваются налоговые льготы, освобождения и иные преференции</w:t>
            </w:r>
          </w:p>
        </w:tc>
        <w:tc>
          <w:tcPr>
            <w:tcW w:w="3379" w:type="dxa"/>
          </w:tcPr>
          <w:p w:rsidR="00384958" w:rsidRPr="006F3120" w:rsidRDefault="00384958" w:rsidP="0076355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F3120">
              <w:rPr>
                <w:sz w:val="28"/>
                <w:szCs w:val="28"/>
              </w:rPr>
              <w:t xml:space="preserve">перечень налоговых расходов </w:t>
            </w:r>
          </w:p>
        </w:tc>
      </w:tr>
      <w:tr w:rsidR="00384958" w:rsidRPr="006F3120" w:rsidTr="0076355E">
        <w:trPr>
          <w:trHeight w:val="1137"/>
        </w:trPr>
        <w:tc>
          <w:tcPr>
            <w:tcW w:w="509" w:type="dxa"/>
          </w:tcPr>
          <w:p w:rsidR="00384958" w:rsidRPr="006F3120" w:rsidRDefault="00384958" w:rsidP="0076355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F3120">
              <w:rPr>
                <w:sz w:val="28"/>
                <w:szCs w:val="28"/>
              </w:rPr>
              <w:t>2.</w:t>
            </w:r>
          </w:p>
        </w:tc>
        <w:tc>
          <w:tcPr>
            <w:tcW w:w="5899" w:type="dxa"/>
          </w:tcPr>
          <w:p w:rsidR="00384958" w:rsidRPr="006F3120" w:rsidRDefault="00384958" w:rsidP="0076355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Нормативные правовые акты</w:t>
            </w:r>
            <w:r w:rsidRPr="006F3120">
              <w:rPr>
                <w:sz w:val="28"/>
                <w:szCs w:val="28"/>
              </w:rPr>
              <w:t>, которыми предусматриваются налоговые льготы, освобождения и иные преференции по налогам, сборам</w:t>
            </w:r>
            <w:r>
              <w:rPr>
                <w:sz w:val="28"/>
                <w:szCs w:val="28"/>
              </w:rPr>
              <w:t xml:space="preserve"> (статья, часть, пункт, подпункт, абзац)</w:t>
            </w:r>
            <w:proofErr w:type="gramEnd"/>
          </w:p>
        </w:tc>
        <w:tc>
          <w:tcPr>
            <w:tcW w:w="3379" w:type="dxa"/>
          </w:tcPr>
          <w:p w:rsidR="00384958" w:rsidRPr="006F3120" w:rsidRDefault="00384958" w:rsidP="0076355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F3120">
              <w:rPr>
                <w:sz w:val="28"/>
                <w:szCs w:val="28"/>
              </w:rPr>
              <w:t xml:space="preserve">перечень налоговых расходов </w:t>
            </w:r>
          </w:p>
        </w:tc>
      </w:tr>
      <w:tr w:rsidR="00384958" w:rsidRPr="006F3120" w:rsidTr="0076355E">
        <w:trPr>
          <w:trHeight w:val="932"/>
        </w:trPr>
        <w:tc>
          <w:tcPr>
            <w:tcW w:w="509" w:type="dxa"/>
          </w:tcPr>
          <w:p w:rsidR="00384958" w:rsidRPr="006F3120" w:rsidRDefault="00384958" w:rsidP="0076355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F3120">
              <w:rPr>
                <w:sz w:val="28"/>
                <w:szCs w:val="28"/>
              </w:rPr>
              <w:t>3.</w:t>
            </w:r>
          </w:p>
        </w:tc>
        <w:tc>
          <w:tcPr>
            <w:tcW w:w="5899" w:type="dxa"/>
          </w:tcPr>
          <w:p w:rsidR="00384958" w:rsidRPr="006F3120" w:rsidRDefault="00384958" w:rsidP="0076355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F3120">
              <w:rPr>
                <w:sz w:val="28"/>
                <w:szCs w:val="28"/>
              </w:rPr>
              <w:t>Категории плательщиков налогов, сборов, для которых предусмотрены налоговые льготы, освобождения и иные преференции</w:t>
            </w:r>
          </w:p>
        </w:tc>
        <w:tc>
          <w:tcPr>
            <w:tcW w:w="3379" w:type="dxa"/>
          </w:tcPr>
          <w:p w:rsidR="00384958" w:rsidRPr="006F3120" w:rsidRDefault="00384958" w:rsidP="0076355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F3120">
              <w:rPr>
                <w:sz w:val="28"/>
                <w:szCs w:val="28"/>
              </w:rPr>
              <w:t xml:space="preserve">перечень налоговых расходов </w:t>
            </w:r>
          </w:p>
        </w:tc>
      </w:tr>
      <w:tr w:rsidR="00384958" w:rsidRPr="006F3120" w:rsidTr="0076355E">
        <w:trPr>
          <w:trHeight w:val="892"/>
        </w:trPr>
        <w:tc>
          <w:tcPr>
            <w:tcW w:w="509" w:type="dxa"/>
          </w:tcPr>
          <w:p w:rsidR="00384958" w:rsidRPr="006F3120" w:rsidRDefault="00384958" w:rsidP="0076355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F3120">
              <w:rPr>
                <w:sz w:val="28"/>
                <w:szCs w:val="28"/>
              </w:rPr>
              <w:t>4.</w:t>
            </w:r>
          </w:p>
        </w:tc>
        <w:tc>
          <w:tcPr>
            <w:tcW w:w="5899" w:type="dxa"/>
          </w:tcPr>
          <w:p w:rsidR="00384958" w:rsidRPr="006F3120" w:rsidRDefault="00384958" w:rsidP="0076355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F3120">
              <w:rPr>
                <w:sz w:val="28"/>
                <w:szCs w:val="28"/>
              </w:rPr>
              <w:t>Условия предоставления налоговых льгот, освобождений и иных преференций д</w:t>
            </w:r>
            <w:r>
              <w:rPr>
                <w:sz w:val="28"/>
                <w:szCs w:val="28"/>
              </w:rPr>
              <w:t>ля плательщиков налогов, сборов</w:t>
            </w:r>
          </w:p>
        </w:tc>
        <w:tc>
          <w:tcPr>
            <w:tcW w:w="3379" w:type="dxa"/>
          </w:tcPr>
          <w:p w:rsidR="00384958" w:rsidRPr="006F3120" w:rsidRDefault="00384958" w:rsidP="0076355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F3120">
              <w:rPr>
                <w:sz w:val="28"/>
                <w:szCs w:val="28"/>
              </w:rPr>
              <w:t>куратор налогового расхода</w:t>
            </w:r>
          </w:p>
        </w:tc>
      </w:tr>
      <w:tr w:rsidR="00384958" w:rsidRPr="006F3120" w:rsidTr="0076355E">
        <w:trPr>
          <w:trHeight w:val="710"/>
        </w:trPr>
        <w:tc>
          <w:tcPr>
            <w:tcW w:w="509" w:type="dxa"/>
          </w:tcPr>
          <w:p w:rsidR="00384958" w:rsidRPr="006F3120" w:rsidRDefault="00384958" w:rsidP="0076355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F3120">
              <w:rPr>
                <w:sz w:val="28"/>
                <w:szCs w:val="28"/>
              </w:rPr>
              <w:t>5.</w:t>
            </w:r>
          </w:p>
        </w:tc>
        <w:tc>
          <w:tcPr>
            <w:tcW w:w="5899" w:type="dxa"/>
          </w:tcPr>
          <w:p w:rsidR="00384958" w:rsidRPr="006F3120" w:rsidRDefault="00384958" w:rsidP="0076355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F3120">
              <w:rPr>
                <w:sz w:val="28"/>
                <w:szCs w:val="28"/>
              </w:rPr>
              <w:t>Целевая категория плательщиков налогов, сборов, для которых предусмотрены налоговые льготы, освобождения и иные преференции</w:t>
            </w:r>
          </w:p>
        </w:tc>
        <w:tc>
          <w:tcPr>
            <w:tcW w:w="3379" w:type="dxa"/>
          </w:tcPr>
          <w:p w:rsidR="00384958" w:rsidRPr="006F3120" w:rsidRDefault="00384958" w:rsidP="0076355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F3120">
              <w:rPr>
                <w:sz w:val="28"/>
                <w:szCs w:val="28"/>
              </w:rPr>
              <w:t>куратор налогового расхода</w:t>
            </w:r>
          </w:p>
        </w:tc>
      </w:tr>
      <w:tr w:rsidR="00384958" w:rsidRPr="006F3120" w:rsidTr="0076355E">
        <w:trPr>
          <w:trHeight w:val="1237"/>
        </w:trPr>
        <w:tc>
          <w:tcPr>
            <w:tcW w:w="509" w:type="dxa"/>
          </w:tcPr>
          <w:p w:rsidR="00384958" w:rsidRPr="006F3120" w:rsidRDefault="00384958" w:rsidP="0076355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F3120">
              <w:rPr>
                <w:sz w:val="28"/>
                <w:szCs w:val="28"/>
              </w:rPr>
              <w:t>6.</w:t>
            </w:r>
          </w:p>
        </w:tc>
        <w:tc>
          <w:tcPr>
            <w:tcW w:w="5899" w:type="dxa"/>
          </w:tcPr>
          <w:p w:rsidR="00384958" w:rsidRPr="006F3120" w:rsidRDefault="00384958" w:rsidP="0076355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F3120">
              <w:rPr>
                <w:sz w:val="28"/>
                <w:szCs w:val="28"/>
              </w:rPr>
              <w:t>Даты вступления в силу нормативных правовых актов</w:t>
            </w:r>
            <w:r>
              <w:rPr>
                <w:sz w:val="28"/>
                <w:szCs w:val="28"/>
              </w:rPr>
              <w:t xml:space="preserve">, </w:t>
            </w:r>
            <w:r w:rsidRPr="006F3120">
              <w:rPr>
                <w:sz w:val="28"/>
                <w:szCs w:val="28"/>
              </w:rPr>
              <w:t>устанавливающих налоговые льготы, освобождения и иные преференции д</w:t>
            </w:r>
            <w:r>
              <w:rPr>
                <w:sz w:val="28"/>
                <w:szCs w:val="28"/>
              </w:rPr>
              <w:t>ля плательщиков налогов, сборов</w:t>
            </w:r>
          </w:p>
        </w:tc>
        <w:tc>
          <w:tcPr>
            <w:tcW w:w="3379" w:type="dxa"/>
          </w:tcPr>
          <w:p w:rsidR="00384958" w:rsidRPr="006F3120" w:rsidRDefault="00384958" w:rsidP="0076355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F3120">
              <w:rPr>
                <w:sz w:val="28"/>
                <w:szCs w:val="28"/>
              </w:rPr>
              <w:t>куратор налогового расхода</w:t>
            </w:r>
          </w:p>
        </w:tc>
      </w:tr>
      <w:tr w:rsidR="00384958" w:rsidRPr="006F3120" w:rsidTr="0076355E">
        <w:trPr>
          <w:trHeight w:val="1328"/>
        </w:trPr>
        <w:tc>
          <w:tcPr>
            <w:tcW w:w="509" w:type="dxa"/>
          </w:tcPr>
          <w:p w:rsidR="00384958" w:rsidRPr="006F3120" w:rsidRDefault="00384958" w:rsidP="0076355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F3120">
              <w:rPr>
                <w:sz w:val="28"/>
                <w:szCs w:val="28"/>
              </w:rPr>
              <w:t>7.</w:t>
            </w:r>
          </w:p>
        </w:tc>
        <w:tc>
          <w:tcPr>
            <w:tcW w:w="5899" w:type="dxa"/>
          </w:tcPr>
          <w:p w:rsidR="00384958" w:rsidRPr="006F3120" w:rsidRDefault="00384958" w:rsidP="0076355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F3120">
              <w:rPr>
                <w:sz w:val="28"/>
                <w:szCs w:val="28"/>
              </w:rPr>
              <w:t>Даты вступления в силу нормативных правовых актов, отменяющих налоговые льготы, освобождения и иные преференции для плательщиков налогов, сборов</w:t>
            </w:r>
          </w:p>
        </w:tc>
        <w:tc>
          <w:tcPr>
            <w:tcW w:w="3379" w:type="dxa"/>
          </w:tcPr>
          <w:p w:rsidR="00384958" w:rsidRPr="006F3120" w:rsidRDefault="00384958" w:rsidP="0076355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F3120">
              <w:rPr>
                <w:sz w:val="28"/>
                <w:szCs w:val="28"/>
              </w:rPr>
              <w:t>куратор налогового расхода</w:t>
            </w:r>
          </w:p>
        </w:tc>
      </w:tr>
      <w:tr w:rsidR="00384958" w:rsidRPr="006F3120" w:rsidTr="0076355E">
        <w:trPr>
          <w:trHeight w:val="312"/>
        </w:trPr>
        <w:tc>
          <w:tcPr>
            <w:tcW w:w="9787" w:type="dxa"/>
            <w:gridSpan w:val="3"/>
            <w:vAlign w:val="center"/>
          </w:tcPr>
          <w:p w:rsidR="00384958" w:rsidRPr="006F3120" w:rsidRDefault="00384958" w:rsidP="0076355E">
            <w:pPr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 w:rsidRPr="006F3120">
              <w:rPr>
                <w:sz w:val="28"/>
                <w:szCs w:val="28"/>
              </w:rPr>
              <w:t xml:space="preserve">II. Целевые характеристики налогового расхода </w:t>
            </w:r>
          </w:p>
        </w:tc>
      </w:tr>
      <w:tr w:rsidR="00384958" w:rsidRPr="006F3120" w:rsidTr="0076355E">
        <w:trPr>
          <w:trHeight w:val="636"/>
        </w:trPr>
        <w:tc>
          <w:tcPr>
            <w:tcW w:w="509" w:type="dxa"/>
          </w:tcPr>
          <w:p w:rsidR="00384958" w:rsidRPr="006F3120" w:rsidRDefault="00384958" w:rsidP="0076355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F3120">
              <w:rPr>
                <w:sz w:val="28"/>
                <w:szCs w:val="28"/>
              </w:rPr>
              <w:t>8.</w:t>
            </w:r>
          </w:p>
        </w:tc>
        <w:tc>
          <w:tcPr>
            <w:tcW w:w="5899" w:type="dxa"/>
          </w:tcPr>
          <w:p w:rsidR="00384958" w:rsidRPr="006F3120" w:rsidRDefault="00384958" w:rsidP="0076355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F3120">
              <w:rPr>
                <w:sz w:val="28"/>
                <w:szCs w:val="28"/>
              </w:rPr>
              <w:t>Цел</w:t>
            </w:r>
            <w:r>
              <w:rPr>
                <w:sz w:val="28"/>
                <w:szCs w:val="28"/>
              </w:rPr>
              <w:t>и предоставления</w:t>
            </w:r>
            <w:r w:rsidRPr="006F3120">
              <w:rPr>
                <w:sz w:val="28"/>
                <w:szCs w:val="28"/>
              </w:rPr>
              <w:t xml:space="preserve"> налоговых расходов </w:t>
            </w:r>
          </w:p>
        </w:tc>
        <w:tc>
          <w:tcPr>
            <w:tcW w:w="3379" w:type="dxa"/>
          </w:tcPr>
          <w:p w:rsidR="00384958" w:rsidRPr="006F3120" w:rsidRDefault="00384958" w:rsidP="0076355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F3120">
              <w:rPr>
                <w:sz w:val="28"/>
                <w:szCs w:val="28"/>
              </w:rPr>
              <w:t>куратор налогового расхода</w:t>
            </w:r>
          </w:p>
        </w:tc>
      </w:tr>
      <w:tr w:rsidR="00384958" w:rsidRPr="006F3120" w:rsidTr="0076355E">
        <w:trPr>
          <w:trHeight w:val="3595"/>
        </w:trPr>
        <w:tc>
          <w:tcPr>
            <w:tcW w:w="509" w:type="dxa"/>
          </w:tcPr>
          <w:p w:rsidR="00384958" w:rsidRPr="006F3120" w:rsidRDefault="00384958" w:rsidP="0076355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6F3120">
              <w:rPr>
                <w:sz w:val="28"/>
                <w:szCs w:val="28"/>
              </w:rPr>
              <w:t>.</w:t>
            </w:r>
          </w:p>
        </w:tc>
        <w:tc>
          <w:tcPr>
            <w:tcW w:w="5899" w:type="dxa"/>
          </w:tcPr>
          <w:p w:rsidR="00384958" w:rsidRPr="006F3120" w:rsidRDefault="00384958" w:rsidP="0076355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F3120">
              <w:rPr>
                <w:sz w:val="28"/>
                <w:szCs w:val="28"/>
              </w:rPr>
              <w:t xml:space="preserve">Наименования </w:t>
            </w:r>
            <w:r>
              <w:rPr>
                <w:sz w:val="28"/>
                <w:szCs w:val="28"/>
              </w:rPr>
              <w:t>муниципальны</w:t>
            </w:r>
            <w:r w:rsidRPr="006F3120">
              <w:rPr>
                <w:sz w:val="28"/>
                <w:szCs w:val="28"/>
              </w:rPr>
              <w:t>х программ</w:t>
            </w:r>
            <w:r>
              <w:rPr>
                <w:sz w:val="28"/>
                <w:szCs w:val="28"/>
              </w:rPr>
              <w:t xml:space="preserve"> муниципального образования</w:t>
            </w:r>
            <w:r w:rsidRPr="006F3120">
              <w:rPr>
                <w:sz w:val="28"/>
                <w:szCs w:val="28"/>
              </w:rPr>
              <w:t>, наименования нормативных правовых актов, определяющих цели социально-экономической политики</w:t>
            </w:r>
            <w:r>
              <w:rPr>
                <w:sz w:val="28"/>
                <w:szCs w:val="28"/>
              </w:rPr>
              <w:t xml:space="preserve"> муниципального образования</w:t>
            </w:r>
            <w:r w:rsidRPr="006F3120">
              <w:rPr>
                <w:sz w:val="28"/>
                <w:szCs w:val="28"/>
              </w:rPr>
              <w:t xml:space="preserve">, не относящиеся к </w:t>
            </w:r>
            <w:r>
              <w:rPr>
                <w:sz w:val="28"/>
                <w:szCs w:val="28"/>
              </w:rPr>
              <w:t xml:space="preserve">муниципальным </w:t>
            </w:r>
            <w:r w:rsidRPr="006F3120">
              <w:rPr>
                <w:sz w:val="28"/>
                <w:szCs w:val="28"/>
              </w:rPr>
              <w:t>программам</w:t>
            </w:r>
            <w:r>
              <w:rPr>
                <w:sz w:val="28"/>
                <w:szCs w:val="28"/>
              </w:rPr>
              <w:t xml:space="preserve"> муниципального образования (непрограммные направления деятельности)</w:t>
            </w:r>
            <w:r w:rsidRPr="006F3120">
              <w:rPr>
                <w:sz w:val="28"/>
                <w:szCs w:val="28"/>
              </w:rPr>
              <w:t xml:space="preserve">, в </w:t>
            </w:r>
            <w:proofErr w:type="gramStart"/>
            <w:r w:rsidRPr="006F3120">
              <w:rPr>
                <w:sz w:val="28"/>
                <w:szCs w:val="28"/>
              </w:rPr>
              <w:t>целях</w:t>
            </w:r>
            <w:proofErr w:type="gramEnd"/>
            <w:r w:rsidRPr="006F3120">
              <w:rPr>
                <w:sz w:val="28"/>
                <w:szCs w:val="28"/>
              </w:rPr>
              <w:t xml:space="preserve"> реализации которых предоставляются налоговые льготы, освобождения и иные преференции для плательщиков налогов, сборов</w:t>
            </w:r>
          </w:p>
        </w:tc>
        <w:tc>
          <w:tcPr>
            <w:tcW w:w="3379" w:type="dxa"/>
          </w:tcPr>
          <w:p w:rsidR="00384958" w:rsidRPr="006F3120" w:rsidRDefault="00384958" w:rsidP="0076355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F3120">
              <w:rPr>
                <w:sz w:val="28"/>
                <w:szCs w:val="28"/>
              </w:rPr>
              <w:t>перечень налоговых расходов и данные куратора налогового расхода</w:t>
            </w:r>
          </w:p>
        </w:tc>
      </w:tr>
      <w:tr w:rsidR="00384958" w:rsidRPr="006F3120" w:rsidTr="0076355E">
        <w:trPr>
          <w:trHeight w:val="1272"/>
        </w:trPr>
        <w:tc>
          <w:tcPr>
            <w:tcW w:w="509" w:type="dxa"/>
          </w:tcPr>
          <w:p w:rsidR="00384958" w:rsidRPr="006F3120" w:rsidRDefault="00384958" w:rsidP="0076355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F3120">
              <w:rPr>
                <w:sz w:val="28"/>
                <w:szCs w:val="28"/>
              </w:rPr>
              <w:lastRenderedPageBreak/>
              <w:t>1</w:t>
            </w:r>
            <w:r>
              <w:rPr>
                <w:sz w:val="28"/>
                <w:szCs w:val="28"/>
              </w:rPr>
              <w:t>0</w:t>
            </w:r>
            <w:r w:rsidRPr="006F3120">
              <w:rPr>
                <w:sz w:val="28"/>
                <w:szCs w:val="28"/>
              </w:rPr>
              <w:t>.</w:t>
            </w:r>
          </w:p>
        </w:tc>
        <w:tc>
          <w:tcPr>
            <w:tcW w:w="5899" w:type="dxa"/>
          </w:tcPr>
          <w:p w:rsidR="00384958" w:rsidRPr="006F3120" w:rsidRDefault="00384958" w:rsidP="0076355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F3120">
              <w:rPr>
                <w:sz w:val="28"/>
                <w:szCs w:val="28"/>
              </w:rPr>
              <w:t xml:space="preserve">Наименования структурных элементов </w:t>
            </w:r>
            <w:r>
              <w:rPr>
                <w:sz w:val="28"/>
                <w:szCs w:val="28"/>
              </w:rPr>
              <w:t xml:space="preserve">муниципальных </w:t>
            </w:r>
            <w:r w:rsidRPr="006F3120">
              <w:rPr>
                <w:sz w:val="28"/>
                <w:szCs w:val="28"/>
              </w:rPr>
              <w:t xml:space="preserve">программ </w:t>
            </w:r>
            <w:r>
              <w:rPr>
                <w:sz w:val="28"/>
                <w:szCs w:val="28"/>
              </w:rPr>
              <w:t>муниципального образования</w:t>
            </w:r>
            <w:r w:rsidRPr="006F3120">
              <w:rPr>
                <w:sz w:val="28"/>
                <w:szCs w:val="28"/>
              </w:rPr>
              <w:t xml:space="preserve">, в </w:t>
            </w:r>
            <w:proofErr w:type="gramStart"/>
            <w:r w:rsidRPr="006F3120">
              <w:rPr>
                <w:sz w:val="28"/>
                <w:szCs w:val="28"/>
              </w:rPr>
              <w:t>целях</w:t>
            </w:r>
            <w:proofErr w:type="gramEnd"/>
            <w:r w:rsidRPr="006F3120">
              <w:rPr>
                <w:sz w:val="28"/>
                <w:szCs w:val="28"/>
              </w:rPr>
              <w:t xml:space="preserve"> реализации которых предоставляются налоговые льготы, освобождения и иные преференции для плательщиков налогов, сборов</w:t>
            </w:r>
          </w:p>
        </w:tc>
        <w:tc>
          <w:tcPr>
            <w:tcW w:w="3379" w:type="dxa"/>
          </w:tcPr>
          <w:p w:rsidR="00384958" w:rsidRPr="006F3120" w:rsidRDefault="00384958" w:rsidP="0076355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F3120">
              <w:rPr>
                <w:sz w:val="28"/>
                <w:szCs w:val="28"/>
              </w:rPr>
              <w:t xml:space="preserve">перечень налоговых расходов </w:t>
            </w:r>
          </w:p>
        </w:tc>
      </w:tr>
      <w:tr w:rsidR="00384958" w:rsidRPr="006F3120" w:rsidTr="0076355E">
        <w:trPr>
          <w:trHeight w:val="3286"/>
        </w:trPr>
        <w:tc>
          <w:tcPr>
            <w:tcW w:w="509" w:type="dxa"/>
          </w:tcPr>
          <w:p w:rsidR="00384958" w:rsidRPr="006F3120" w:rsidRDefault="00384958" w:rsidP="0076355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F312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  <w:r w:rsidRPr="006F3120">
              <w:rPr>
                <w:sz w:val="28"/>
                <w:szCs w:val="28"/>
              </w:rPr>
              <w:t>.</w:t>
            </w:r>
          </w:p>
        </w:tc>
        <w:tc>
          <w:tcPr>
            <w:tcW w:w="5899" w:type="dxa"/>
          </w:tcPr>
          <w:p w:rsidR="00384958" w:rsidRPr="006F3120" w:rsidRDefault="00384958" w:rsidP="0076355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F3120">
              <w:rPr>
                <w:sz w:val="28"/>
                <w:szCs w:val="28"/>
              </w:rPr>
              <w:t xml:space="preserve">Показатели (индикаторы) достижения целей </w:t>
            </w:r>
            <w:r>
              <w:rPr>
                <w:sz w:val="28"/>
                <w:szCs w:val="28"/>
              </w:rPr>
              <w:t xml:space="preserve">муниципальных </w:t>
            </w:r>
            <w:r w:rsidRPr="006F3120">
              <w:rPr>
                <w:sz w:val="28"/>
                <w:szCs w:val="28"/>
              </w:rPr>
              <w:t xml:space="preserve">программ </w:t>
            </w:r>
            <w:r>
              <w:rPr>
                <w:sz w:val="28"/>
                <w:szCs w:val="28"/>
              </w:rPr>
              <w:t xml:space="preserve">муниципального образования </w:t>
            </w:r>
            <w:r w:rsidRPr="006F3120">
              <w:rPr>
                <w:sz w:val="28"/>
                <w:szCs w:val="28"/>
              </w:rPr>
              <w:t>и (или) целей социально-экономической политики</w:t>
            </w:r>
            <w:r>
              <w:rPr>
                <w:sz w:val="28"/>
                <w:szCs w:val="28"/>
              </w:rPr>
              <w:t xml:space="preserve"> муниципального образования</w:t>
            </w:r>
            <w:r w:rsidRPr="006F3120">
              <w:rPr>
                <w:sz w:val="28"/>
                <w:szCs w:val="28"/>
              </w:rPr>
              <w:t xml:space="preserve">, не относящихся к </w:t>
            </w:r>
            <w:r>
              <w:rPr>
                <w:sz w:val="28"/>
                <w:szCs w:val="28"/>
              </w:rPr>
              <w:t>муниципальны</w:t>
            </w:r>
            <w:r w:rsidRPr="006F3120">
              <w:rPr>
                <w:sz w:val="28"/>
                <w:szCs w:val="28"/>
              </w:rPr>
              <w:t>м программам</w:t>
            </w:r>
            <w:r>
              <w:rPr>
                <w:sz w:val="28"/>
                <w:szCs w:val="28"/>
              </w:rPr>
              <w:t xml:space="preserve"> муниципального образования</w:t>
            </w:r>
            <w:r w:rsidRPr="006F3120">
              <w:rPr>
                <w:sz w:val="28"/>
                <w:szCs w:val="28"/>
              </w:rPr>
              <w:t>, в связи с предоставлением налоговых льгот, освобождений и иных преференций для плательщиков налогов, сборов</w:t>
            </w:r>
          </w:p>
        </w:tc>
        <w:tc>
          <w:tcPr>
            <w:tcW w:w="3379" w:type="dxa"/>
          </w:tcPr>
          <w:p w:rsidR="00384958" w:rsidRPr="006F3120" w:rsidRDefault="00384958" w:rsidP="0076355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F3120">
              <w:rPr>
                <w:sz w:val="28"/>
                <w:szCs w:val="28"/>
              </w:rPr>
              <w:t>куратор налогового расхода</w:t>
            </w:r>
          </w:p>
        </w:tc>
      </w:tr>
      <w:tr w:rsidR="00384958" w:rsidRPr="006F3120" w:rsidTr="0076355E">
        <w:trPr>
          <w:trHeight w:val="3454"/>
        </w:trPr>
        <w:tc>
          <w:tcPr>
            <w:tcW w:w="509" w:type="dxa"/>
          </w:tcPr>
          <w:p w:rsidR="00384958" w:rsidRPr="006F3120" w:rsidRDefault="00384958" w:rsidP="0076355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F312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  <w:r w:rsidRPr="006F3120">
              <w:rPr>
                <w:sz w:val="28"/>
                <w:szCs w:val="28"/>
              </w:rPr>
              <w:t>.</w:t>
            </w:r>
          </w:p>
        </w:tc>
        <w:tc>
          <w:tcPr>
            <w:tcW w:w="5899" w:type="dxa"/>
          </w:tcPr>
          <w:p w:rsidR="00384958" w:rsidRPr="006F3120" w:rsidRDefault="00384958" w:rsidP="0076355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Фактические з</w:t>
            </w:r>
            <w:r w:rsidRPr="006F3120">
              <w:rPr>
                <w:sz w:val="28"/>
                <w:szCs w:val="28"/>
              </w:rPr>
              <w:t xml:space="preserve">начения показателей (индикаторов) достижения целей </w:t>
            </w:r>
            <w:r>
              <w:rPr>
                <w:sz w:val="28"/>
                <w:szCs w:val="28"/>
              </w:rPr>
              <w:t xml:space="preserve">муниципальных </w:t>
            </w:r>
            <w:r w:rsidRPr="006F3120">
              <w:rPr>
                <w:sz w:val="28"/>
                <w:szCs w:val="28"/>
              </w:rPr>
              <w:t xml:space="preserve">программ </w:t>
            </w:r>
            <w:r>
              <w:rPr>
                <w:sz w:val="28"/>
                <w:szCs w:val="28"/>
              </w:rPr>
              <w:t xml:space="preserve">муниципального образования </w:t>
            </w:r>
            <w:r w:rsidRPr="006F3120">
              <w:rPr>
                <w:sz w:val="28"/>
                <w:szCs w:val="28"/>
              </w:rPr>
              <w:t>и (или) целей социально-экономической политики</w:t>
            </w:r>
            <w:r>
              <w:rPr>
                <w:sz w:val="28"/>
                <w:szCs w:val="28"/>
              </w:rPr>
              <w:t xml:space="preserve"> муниципального образования</w:t>
            </w:r>
            <w:r w:rsidRPr="006F3120">
              <w:rPr>
                <w:sz w:val="28"/>
                <w:szCs w:val="28"/>
              </w:rPr>
              <w:t xml:space="preserve">, не относящихся к </w:t>
            </w:r>
            <w:r>
              <w:rPr>
                <w:sz w:val="28"/>
                <w:szCs w:val="28"/>
              </w:rPr>
              <w:t>муниципальны</w:t>
            </w:r>
            <w:r w:rsidRPr="006F3120">
              <w:rPr>
                <w:sz w:val="28"/>
                <w:szCs w:val="28"/>
              </w:rPr>
              <w:t xml:space="preserve">м программам </w:t>
            </w:r>
            <w:r>
              <w:rPr>
                <w:sz w:val="28"/>
                <w:szCs w:val="28"/>
              </w:rPr>
              <w:t>муниципального образования</w:t>
            </w:r>
            <w:r w:rsidRPr="006F3120">
              <w:rPr>
                <w:sz w:val="28"/>
                <w:szCs w:val="28"/>
              </w:rPr>
              <w:t>, в связи с предоставлением налоговых льгот, освобождений и иных преференций д</w:t>
            </w:r>
            <w:r>
              <w:rPr>
                <w:sz w:val="28"/>
                <w:szCs w:val="28"/>
              </w:rPr>
              <w:t>ля плательщиков налогов, сборов</w:t>
            </w:r>
          </w:p>
        </w:tc>
        <w:tc>
          <w:tcPr>
            <w:tcW w:w="3379" w:type="dxa"/>
          </w:tcPr>
          <w:p w:rsidR="00384958" w:rsidRPr="006F3120" w:rsidRDefault="00384958" w:rsidP="0076355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F3120">
              <w:rPr>
                <w:sz w:val="28"/>
                <w:szCs w:val="28"/>
              </w:rPr>
              <w:t>куратор налогового расхода</w:t>
            </w:r>
          </w:p>
        </w:tc>
      </w:tr>
      <w:tr w:rsidR="00384958" w:rsidRPr="006F3120" w:rsidTr="0076355E">
        <w:trPr>
          <w:trHeight w:val="3819"/>
        </w:trPr>
        <w:tc>
          <w:tcPr>
            <w:tcW w:w="509" w:type="dxa"/>
          </w:tcPr>
          <w:p w:rsidR="00384958" w:rsidRPr="006F3120" w:rsidRDefault="00384958" w:rsidP="0076355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F312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  <w:r w:rsidRPr="006F3120">
              <w:rPr>
                <w:sz w:val="28"/>
                <w:szCs w:val="28"/>
              </w:rPr>
              <w:t>.</w:t>
            </w:r>
          </w:p>
        </w:tc>
        <w:tc>
          <w:tcPr>
            <w:tcW w:w="5899" w:type="dxa"/>
          </w:tcPr>
          <w:p w:rsidR="00384958" w:rsidRPr="006F3120" w:rsidRDefault="00384958" w:rsidP="0076355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F3120">
              <w:rPr>
                <w:sz w:val="28"/>
                <w:szCs w:val="28"/>
              </w:rPr>
              <w:t xml:space="preserve">Прогнозные (оценочные) значения показателей (индикаторов) достижения целей </w:t>
            </w:r>
            <w:r>
              <w:rPr>
                <w:sz w:val="28"/>
                <w:szCs w:val="28"/>
              </w:rPr>
              <w:t>муниципальных</w:t>
            </w:r>
            <w:r w:rsidRPr="006F3120">
              <w:rPr>
                <w:sz w:val="28"/>
                <w:szCs w:val="28"/>
              </w:rPr>
              <w:t xml:space="preserve"> программ </w:t>
            </w:r>
            <w:r>
              <w:rPr>
                <w:sz w:val="28"/>
                <w:szCs w:val="28"/>
              </w:rPr>
              <w:t>муниципального образования</w:t>
            </w:r>
            <w:r w:rsidRPr="006F3120">
              <w:rPr>
                <w:sz w:val="28"/>
                <w:szCs w:val="28"/>
              </w:rPr>
              <w:t xml:space="preserve"> и (или) целей социально-экономической политики</w:t>
            </w:r>
            <w:r>
              <w:rPr>
                <w:sz w:val="28"/>
                <w:szCs w:val="28"/>
              </w:rPr>
              <w:t xml:space="preserve"> муниципального образования</w:t>
            </w:r>
            <w:r w:rsidRPr="006F3120">
              <w:rPr>
                <w:sz w:val="28"/>
                <w:szCs w:val="28"/>
              </w:rPr>
              <w:t xml:space="preserve">, не относящихся к </w:t>
            </w:r>
            <w:r>
              <w:rPr>
                <w:sz w:val="28"/>
                <w:szCs w:val="28"/>
              </w:rPr>
              <w:t>муниципальным пр</w:t>
            </w:r>
            <w:r w:rsidRPr="006F3120">
              <w:rPr>
                <w:sz w:val="28"/>
                <w:szCs w:val="28"/>
              </w:rPr>
              <w:t>ограммам</w:t>
            </w:r>
            <w:r>
              <w:rPr>
                <w:sz w:val="28"/>
                <w:szCs w:val="28"/>
              </w:rPr>
              <w:t xml:space="preserve"> муниципального образования</w:t>
            </w:r>
            <w:r w:rsidRPr="006F3120">
              <w:rPr>
                <w:sz w:val="28"/>
                <w:szCs w:val="28"/>
              </w:rPr>
              <w:t>, в связи с предоставлением налоговых льгот, освобождений и иных преференций для плательщиков налогов, сборов на текущий финансовый год, очередной финансовый год и плановый период</w:t>
            </w:r>
          </w:p>
        </w:tc>
        <w:tc>
          <w:tcPr>
            <w:tcW w:w="3379" w:type="dxa"/>
          </w:tcPr>
          <w:p w:rsidR="00384958" w:rsidRPr="006F3120" w:rsidRDefault="00384958" w:rsidP="0076355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F3120">
              <w:rPr>
                <w:sz w:val="28"/>
                <w:szCs w:val="28"/>
              </w:rPr>
              <w:t>куратор налогового расхода</w:t>
            </w:r>
          </w:p>
        </w:tc>
      </w:tr>
      <w:tr w:rsidR="00384958" w:rsidRPr="006F3120" w:rsidTr="0076355E">
        <w:trPr>
          <w:trHeight w:val="624"/>
        </w:trPr>
        <w:tc>
          <w:tcPr>
            <w:tcW w:w="9787" w:type="dxa"/>
            <w:gridSpan w:val="3"/>
          </w:tcPr>
          <w:p w:rsidR="00384958" w:rsidRPr="006F3120" w:rsidRDefault="00384958" w:rsidP="0076355E">
            <w:pPr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 w:rsidRPr="006F3120">
              <w:rPr>
                <w:sz w:val="28"/>
                <w:szCs w:val="28"/>
              </w:rPr>
              <w:t xml:space="preserve">III. Фискальные характеристики налогового расхода </w:t>
            </w:r>
          </w:p>
        </w:tc>
      </w:tr>
      <w:tr w:rsidR="00384958" w:rsidRPr="006F3120" w:rsidTr="0076355E">
        <w:trPr>
          <w:trHeight w:val="1324"/>
        </w:trPr>
        <w:tc>
          <w:tcPr>
            <w:tcW w:w="509" w:type="dxa"/>
          </w:tcPr>
          <w:p w:rsidR="00384958" w:rsidRPr="006F3120" w:rsidRDefault="00384958" w:rsidP="0076355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F3120">
              <w:rPr>
                <w:sz w:val="28"/>
                <w:szCs w:val="28"/>
              </w:rPr>
              <w:lastRenderedPageBreak/>
              <w:t>1</w:t>
            </w:r>
            <w:r>
              <w:rPr>
                <w:sz w:val="28"/>
                <w:szCs w:val="28"/>
              </w:rPr>
              <w:t>4</w:t>
            </w:r>
            <w:r w:rsidRPr="006F3120">
              <w:rPr>
                <w:sz w:val="28"/>
                <w:szCs w:val="28"/>
              </w:rPr>
              <w:t>.</w:t>
            </w:r>
          </w:p>
        </w:tc>
        <w:tc>
          <w:tcPr>
            <w:tcW w:w="5899" w:type="dxa"/>
          </w:tcPr>
          <w:p w:rsidR="00384958" w:rsidRPr="006F3120" w:rsidRDefault="00384958" w:rsidP="0076355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F3120">
              <w:rPr>
                <w:sz w:val="28"/>
                <w:szCs w:val="28"/>
              </w:rPr>
              <w:t>Объем налоговых льгот, освобождений и иных преференций, предоставленных для плательщиков налогов, сборов, за отчетный финансовый год (тыс. рублей)</w:t>
            </w:r>
          </w:p>
        </w:tc>
        <w:tc>
          <w:tcPr>
            <w:tcW w:w="3379" w:type="dxa"/>
          </w:tcPr>
          <w:p w:rsidR="00384958" w:rsidRPr="006F3120" w:rsidRDefault="00384958" w:rsidP="0076355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F3120">
              <w:rPr>
                <w:sz w:val="28"/>
                <w:szCs w:val="28"/>
              </w:rPr>
              <w:t xml:space="preserve">главный администратор доходов </w:t>
            </w:r>
            <w:r>
              <w:rPr>
                <w:sz w:val="28"/>
                <w:szCs w:val="28"/>
              </w:rPr>
              <w:t xml:space="preserve">местного </w:t>
            </w:r>
            <w:r w:rsidRPr="006F3120">
              <w:rPr>
                <w:sz w:val="28"/>
                <w:szCs w:val="28"/>
              </w:rPr>
              <w:t xml:space="preserve">бюджета, </w:t>
            </w:r>
            <w:r>
              <w:rPr>
                <w:sz w:val="28"/>
                <w:szCs w:val="28"/>
              </w:rPr>
              <w:t>администрация</w:t>
            </w:r>
          </w:p>
        </w:tc>
      </w:tr>
      <w:tr w:rsidR="00384958" w:rsidRPr="006F3120" w:rsidTr="0076355E">
        <w:trPr>
          <w:trHeight w:val="1642"/>
        </w:trPr>
        <w:tc>
          <w:tcPr>
            <w:tcW w:w="509" w:type="dxa"/>
          </w:tcPr>
          <w:p w:rsidR="00384958" w:rsidRPr="006F3120" w:rsidRDefault="00384958" w:rsidP="0076355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F312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F3120">
              <w:rPr>
                <w:sz w:val="28"/>
                <w:szCs w:val="28"/>
              </w:rPr>
              <w:t>.</w:t>
            </w:r>
          </w:p>
        </w:tc>
        <w:tc>
          <w:tcPr>
            <w:tcW w:w="5899" w:type="dxa"/>
          </w:tcPr>
          <w:p w:rsidR="00384958" w:rsidRPr="006F3120" w:rsidRDefault="00384958" w:rsidP="0076355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F3120">
              <w:rPr>
                <w:sz w:val="28"/>
                <w:szCs w:val="28"/>
              </w:rPr>
              <w:t>Оценка объема предоставленных налоговых льгот, освобождений и иных преференций дл</w:t>
            </w:r>
            <w:r>
              <w:rPr>
                <w:sz w:val="28"/>
                <w:szCs w:val="28"/>
              </w:rPr>
              <w:t xml:space="preserve">я плательщиков налогов, сборов </w:t>
            </w:r>
            <w:r w:rsidRPr="006F3120">
              <w:rPr>
                <w:sz w:val="28"/>
                <w:szCs w:val="28"/>
              </w:rPr>
              <w:t>на текущий финансовый год, очередной финансовый год и плановый период (тыс. рублей)</w:t>
            </w:r>
          </w:p>
        </w:tc>
        <w:tc>
          <w:tcPr>
            <w:tcW w:w="3379" w:type="dxa"/>
          </w:tcPr>
          <w:p w:rsidR="00384958" w:rsidRPr="006F3120" w:rsidRDefault="00384958" w:rsidP="0076355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</w:t>
            </w:r>
          </w:p>
        </w:tc>
      </w:tr>
      <w:tr w:rsidR="00384958" w:rsidRPr="006F3120" w:rsidTr="0076355E">
        <w:trPr>
          <w:trHeight w:val="1082"/>
        </w:trPr>
        <w:tc>
          <w:tcPr>
            <w:tcW w:w="509" w:type="dxa"/>
          </w:tcPr>
          <w:p w:rsidR="00384958" w:rsidRPr="006F3120" w:rsidRDefault="00384958" w:rsidP="0076355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F312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</w:t>
            </w:r>
            <w:r w:rsidRPr="006F3120">
              <w:rPr>
                <w:sz w:val="28"/>
                <w:szCs w:val="28"/>
              </w:rPr>
              <w:t>.</w:t>
            </w:r>
          </w:p>
        </w:tc>
        <w:tc>
          <w:tcPr>
            <w:tcW w:w="5899" w:type="dxa"/>
          </w:tcPr>
          <w:p w:rsidR="00384958" w:rsidRPr="006F3120" w:rsidRDefault="00384958" w:rsidP="0076355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 w:rsidRPr="006F3120">
              <w:rPr>
                <w:sz w:val="28"/>
                <w:szCs w:val="28"/>
              </w:rPr>
              <w:t>Общая численност</w:t>
            </w:r>
            <w:r>
              <w:rPr>
                <w:sz w:val="28"/>
                <w:szCs w:val="28"/>
              </w:rPr>
              <w:t xml:space="preserve">ь плательщиков налогов, сборов </w:t>
            </w:r>
            <w:r w:rsidRPr="006F3120">
              <w:rPr>
                <w:sz w:val="28"/>
                <w:szCs w:val="28"/>
              </w:rPr>
              <w:t>в отчетном финансовому году (единиц)</w:t>
            </w:r>
            <w:proofErr w:type="gramEnd"/>
          </w:p>
        </w:tc>
        <w:tc>
          <w:tcPr>
            <w:tcW w:w="3379" w:type="dxa"/>
          </w:tcPr>
          <w:p w:rsidR="00384958" w:rsidRPr="006F3120" w:rsidRDefault="00384958" w:rsidP="0076355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F3120">
              <w:rPr>
                <w:sz w:val="28"/>
                <w:szCs w:val="28"/>
              </w:rPr>
              <w:t xml:space="preserve">главный администратор доходов </w:t>
            </w:r>
            <w:r>
              <w:rPr>
                <w:sz w:val="28"/>
                <w:szCs w:val="28"/>
              </w:rPr>
              <w:t xml:space="preserve">местного </w:t>
            </w:r>
            <w:r w:rsidRPr="006F3120">
              <w:rPr>
                <w:sz w:val="28"/>
                <w:szCs w:val="28"/>
              </w:rPr>
              <w:t>бюджета</w:t>
            </w:r>
          </w:p>
        </w:tc>
      </w:tr>
      <w:tr w:rsidR="00384958" w:rsidRPr="006F3120" w:rsidTr="0076355E">
        <w:trPr>
          <w:trHeight w:val="1496"/>
        </w:trPr>
        <w:tc>
          <w:tcPr>
            <w:tcW w:w="509" w:type="dxa"/>
          </w:tcPr>
          <w:p w:rsidR="00384958" w:rsidRPr="006F3120" w:rsidRDefault="00384958" w:rsidP="0076355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F312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7</w:t>
            </w:r>
            <w:r w:rsidRPr="006F3120">
              <w:rPr>
                <w:sz w:val="28"/>
                <w:szCs w:val="28"/>
              </w:rPr>
              <w:t>.</w:t>
            </w:r>
          </w:p>
        </w:tc>
        <w:tc>
          <w:tcPr>
            <w:tcW w:w="5899" w:type="dxa"/>
          </w:tcPr>
          <w:p w:rsidR="00384958" w:rsidRPr="006F3120" w:rsidRDefault="00384958" w:rsidP="0076355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F3120">
              <w:rPr>
                <w:sz w:val="28"/>
                <w:szCs w:val="28"/>
              </w:rPr>
              <w:t>Численность плательщиков налогов, сборов, воспользовавшихся правом на получение налоговых льгот, освобождений и иных преференций в отчетном финансовом году (единиц)</w:t>
            </w:r>
          </w:p>
        </w:tc>
        <w:tc>
          <w:tcPr>
            <w:tcW w:w="3379" w:type="dxa"/>
          </w:tcPr>
          <w:p w:rsidR="00384958" w:rsidRPr="006F3120" w:rsidRDefault="00384958" w:rsidP="0076355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F3120">
              <w:rPr>
                <w:sz w:val="28"/>
                <w:szCs w:val="28"/>
              </w:rPr>
              <w:t xml:space="preserve">главный администратор доходов </w:t>
            </w:r>
            <w:r>
              <w:rPr>
                <w:sz w:val="28"/>
                <w:szCs w:val="28"/>
              </w:rPr>
              <w:t xml:space="preserve">местного </w:t>
            </w:r>
            <w:r w:rsidRPr="006F3120">
              <w:rPr>
                <w:sz w:val="28"/>
                <w:szCs w:val="28"/>
              </w:rPr>
              <w:t>бюджета</w:t>
            </w:r>
          </w:p>
        </w:tc>
      </w:tr>
      <w:tr w:rsidR="00384958" w:rsidRPr="006F3120" w:rsidTr="0076355E">
        <w:trPr>
          <w:trHeight w:val="1935"/>
        </w:trPr>
        <w:tc>
          <w:tcPr>
            <w:tcW w:w="509" w:type="dxa"/>
          </w:tcPr>
          <w:p w:rsidR="00384958" w:rsidRPr="006F3120" w:rsidRDefault="00384958" w:rsidP="0076355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F312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8</w:t>
            </w:r>
            <w:r w:rsidRPr="006F3120">
              <w:rPr>
                <w:sz w:val="28"/>
                <w:szCs w:val="28"/>
              </w:rPr>
              <w:t>.</w:t>
            </w:r>
          </w:p>
        </w:tc>
        <w:tc>
          <w:tcPr>
            <w:tcW w:w="5899" w:type="dxa"/>
          </w:tcPr>
          <w:p w:rsidR="00384958" w:rsidRPr="006F3120" w:rsidRDefault="00384958" w:rsidP="00AC661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F3120">
              <w:rPr>
                <w:sz w:val="28"/>
                <w:szCs w:val="28"/>
              </w:rPr>
              <w:t>Базовый объем налогов, сборов, задекларированный для уплаты в бюджет</w:t>
            </w:r>
            <w:r>
              <w:rPr>
                <w:sz w:val="28"/>
                <w:szCs w:val="28"/>
              </w:rPr>
              <w:t xml:space="preserve"> муниципального образования </w:t>
            </w:r>
            <w:r w:rsidR="00AC6613">
              <w:rPr>
                <w:sz w:val="28"/>
                <w:szCs w:val="28"/>
              </w:rPr>
              <w:t xml:space="preserve">Вындиноостровское </w:t>
            </w:r>
            <w:r>
              <w:rPr>
                <w:sz w:val="28"/>
                <w:szCs w:val="28"/>
              </w:rPr>
              <w:t xml:space="preserve">сельское поселение плательщиками налогов, сборов </w:t>
            </w:r>
            <w:r w:rsidRPr="006F3120">
              <w:rPr>
                <w:sz w:val="28"/>
                <w:szCs w:val="28"/>
              </w:rPr>
              <w:t>по видам налога, сбора, (тыс. рублей)</w:t>
            </w:r>
          </w:p>
        </w:tc>
        <w:tc>
          <w:tcPr>
            <w:tcW w:w="3379" w:type="dxa"/>
          </w:tcPr>
          <w:p w:rsidR="00384958" w:rsidRPr="006F3120" w:rsidRDefault="00384958" w:rsidP="0076355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F3120">
              <w:rPr>
                <w:sz w:val="28"/>
                <w:szCs w:val="28"/>
              </w:rPr>
              <w:t xml:space="preserve">главный администратор доходов </w:t>
            </w:r>
            <w:r>
              <w:rPr>
                <w:sz w:val="28"/>
                <w:szCs w:val="28"/>
              </w:rPr>
              <w:t xml:space="preserve">местного </w:t>
            </w:r>
            <w:r w:rsidRPr="006F3120">
              <w:rPr>
                <w:sz w:val="28"/>
                <w:szCs w:val="28"/>
              </w:rPr>
              <w:t>бюджета</w:t>
            </w:r>
          </w:p>
        </w:tc>
      </w:tr>
      <w:tr w:rsidR="00384958" w:rsidRPr="006F3120" w:rsidTr="0076355E">
        <w:trPr>
          <w:trHeight w:val="2438"/>
        </w:trPr>
        <w:tc>
          <w:tcPr>
            <w:tcW w:w="509" w:type="dxa"/>
          </w:tcPr>
          <w:p w:rsidR="00384958" w:rsidRPr="006F3120" w:rsidRDefault="00384958" w:rsidP="0076355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Pr="006F3120">
              <w:rPr>
                <w:sz w:val="28"/>
                <w:szCs w:val="28"/>
              </w:rPr>
              <w:t>.</w:t>
            </w:r>
          </w:p>
        </w:tc>
        <w:tc>
          <w:tcPr>
            <w:tcW w:w="5899" w:type="dxa"/>
          </w:tcPr>
          <w:p w:rsidR="00384958" w:rsidRPr="006F3120" w:rsidRDefault="00384958" w:rsidP="00AC661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Объем налогов, сборов </w:t>
            </w:r>
            <w:r w:rsidRPr="006F3120">
              <w:rPr>
                <w:sz w:val="28"/>
                <w:szCs w:val="28"/>
              </w:rPr>
              <w:t>задекларированный для уплаты в уплаты в бюджет</w:t>
            </w:r>
            <w:r>
              <w:rPr>
                <w:sz w:val="28"/>
                <w:szCs w:val="28"/>
              </w:rPr>
              <w:t xml:space="preserve"> муниципального образования </w:t>
            </w:r>
            <w:r w:rsidR="00AC6613">
              <w:rPr>
                <w:sz w:val="28"/>
                <w:szCs w:val="28"/>
              </w:rPr>
              <w:t>Вындиноостровское</w:t>
            </w:r>
            <w:r>
              <w:rPr>
                <w:sz w:val="28"/>
                <w:szCs w:val="28"/>
              </w:rPr>
              <w:t xml:space="preserve"> сельское поселение </w:t>
            </w:r>
            <w:r w:rsidRPr="006F3120">
              <w:rPr>
                <w:sz w:val="28"/>
                <w:szCs w:val="28"/>
              </w:rPr>
              <w:t>плательщиками налогов, сборов, имеющими право на налоговые льготы, освобождения и иные преференции, за 6 лет, предшествующих отчетному финансовому году (тыс. рублей)</w:t>
            </w:r>
          </w:p>
        </w:tc>
        <w:tc>
          <w:tcPr>
            <w:tcW w:w="3379" w:type="dxa"/>
          </w:tcPr>
          <w:p w:rsidR="00384958" w:rsidRPr="006F3120" w:rsidRDefault="00384958" w:rsidP="0076355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F3120">
              <w:rPr>
                <w:sz w:val="28"/>
                <w:szCs w:val="28"/>
              </w:rPr>
              <w:t xml:space="preserve">главный администратор доходов </w:t>
            </w:r>
            <w:r>
              <w:rPr>
                <w:sz w:val="28"/>
                <w:szCs w:val="28"/>
              </w:rPr>
              <w:t xml:space="preserve">местного </w:t>
            </w:r>
            <w:r w:rsidRPr="006F3120">
              <w:rPr>
                <w:sz w:val="28"/>
                <w:szCs w:val="28"/>
              </w:rPr>
              <w:t>бюджета</w:t>
            </w:r>
          </w:p>
        </w:tc>
      </w:tr>
    </w:tbl>
    <w:p w:rsidR="00384958" w:rsidRDefault="00384958" w:rsidP="0038495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384958" w:rsidRDefault="00384958" w:rsidP="00384958">
      <w:pPr>
        <w:tabs>
          <w:tab w:val="left" w:pos="6030"/>
        </w:tabs>
        <w:jc w:val="both"/>
        <w:rPr>
          <w:sz w:val="6"/>
          <w:szCs w:val="6"/>
        </w:rPr>
      </w:pPr>
    </w:p>
    <w:p w:rsidR="00384958" w:rsidRPr="0084704A" w:rsidRDefault="00384958" w:rsidP="00384958">
      <w:pPr>
        <w:tabs>
          <w:tab w:val="left" w:pos="6030"/>
        </w:tabs>
        <w:jc w:val="both"/>
        <w:rPr>
          <w:sz w:val="6"/>
          <w:szCs w:val="6"/>
        </w:rPr>
      </w:pPr>
    </w:p>
    <w:p w:rsidR="00384958" w:rsidRDefault="00384958" w:rsidP="00384958">
      <w:pPr>
        <w:jc w:val="both"/>
      </w:pPr>
    </w:p>
    <w:p w:rsidR="00384958" w:rsidRDefault="00384958" w:rsidP="00384958">
      <w:pPr>
        <w:jc w:val="both"/>
      </w:pPr>
    </w:p>
    <w:p w:rsidR="00384958" w:rsidRDefault="00384958" w:rsidP="00384958">
      <w:pPr>
        <w:jc w:val="both"/>
      </w:pPr>
    </w:p>
    <w:p w:rsidR="00384958" w:rsidRDefault="00384958" w:rsidP="00384958">
      <w:pPr>
        <w:jc w:val="both"/>
      </w:pPr>
    </w:p>
    <w:p w:rsidR="00384958" w:rsidRDefault="00384958" w:rsidP="00384958">
      <w:pPr>
        <w:jc w:val="both"/>
      </w:pPr>
    </w:p>
    <w:p w:rsidR="00384958" w:rsidRDefault="00384958" w:rsidP="00384958">
      <w:pPr>
        <w:jc w:val="both"/>
      </w:pPr>
    </w:p>
    <w:p w:rsidR="00384958" w:rsidRDefault="00384958" w:rsidP="00384958">
      <w:pPr>
        <w:jc w:val="both"/>
      </w:pPr>
    </w:p>
    <w:p w:rsidR="00384958" w:rsidRDefault="00384958" w:rsidP="00384958">
      <w:pPr>
        <w:jc w:val="both"/>
      </w:pPr>
    </w:p>
    <w:p w:rsidR="00384958" w:rsidRDefault="00384958" w:rsidP="00384958">
      <w:pPr>
        <w:jc w:val="both"/>
      </w:pPr>
    </w:p>
    <w:p w:rsidR="00384958" w:rsidRDefault="00384958" w:rsidP="00384958">
      <w:pPr>
        <w:jc w:val="both"/>
      </w:pPr>
    </w:p>
    <w:p w:rsidR="00384958" w:rsidRDefault="00384958" w:rsidP="00384958">
      <w:pPr>
        <w:jc w:val="both"/>
      </w:pPr>
    </w:p>
    <w:p w:rsidR="00384958" w:rsidRDefault="00384958" w:rsidP="00384958">
      <w:pPr>
        <w:jc w:val="both"/>
      </w:pPr>
    </w:p>
    <w:p w:rsidR="00384958" w:rsidRPr="00E834E7" w:rsidRDefault="00384958" w:rsidP="005D78C4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sectPr w:rsidR="00384958" w:rsidRPr="00E834E7" w:rsidSect="004A4065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4DFC" w:rsidRDefault="00684DFC">
      <w:r>
        <w:separator/>
      </w:r>
    </w:p>
  </w:endnote>
  <w:endnote w:type="continuationSeparator" w:id="0">
    <w:p w:rsidR="00684DFC" w:rsidRDefault="00684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G Souvenir">
    <w:altName w:val="Times New Roman"/>
    <w:charset w:val="CC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4DFC" w:rsidRDefault="00684DFC">
      <w:r>
        <w:separator/>
      </w:r>
    </w:p>
  </w:footnote>
  <w:footnote w:type="continuationSeparator" w:id="0">
    <w:p w:rsidR="00684DFC" w:rsidRDefault="00684D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F1BA123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143561F9"/>
    <w:multiLevelType w:val="hybridMultilevel"/>
    <w:tmpl w:val="FBAA5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B80D9D"/>
    <w:multiLevelType w:val="hybridMultilevel"/>
    <w:tmpl w:val="20501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220BC4"/>
    <w:multiLevelType w:val="hybridMultilevel"/>
    <w:tmpl w:val="A6DAAD1C"/>
    <w:lvl w:ilvl="0" w:tplc="7CD20E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33761F"/>
    <w:multiLevelType w:val="hybridMultilevel"/>
    <w:tmpl w:val="374A5DD8"/>
    <w:lvl w:ilvl="0" w:tplc="BD8A0F4C">
      <w:start w:val="5"/>
      <w:numFmt w:val="decimal"/>
      <w:lvlText w:val="%1."/>
      <w:lvlJc w:val="left"/>
      <w:pPr>
        <w:ind w:left="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4" w:hanging="360"/>
      </w:pPr>
    </w:lvl>
    <w:lvl w:ilvl="2" w:tplc="0419001B" w:tentative="1">
      <w:start w:val="1"/>
      <w:numFmt w:val="lowerRoman"/>
      <w:lvlText w:val="%3."/>
      <w:lvlJc w:val="right"/>
      <w:pPr>
        <w:ind w:left="2294" w:hanging="180"/>
      </w:pPr>
    </w:lvl>
    <w:lvl w:ilvl="3" w:tplc="0419000F" w:tentative="1">
      <w:start w:val="1"/>
      <w:numFmt w:val="decimal"/>
      <w:lvlText w:val="%4."/>
      <w:lvlJc w:val="left"/>
      <w:pPr>
        <w:ind w:left="3014" w:hanging="360"/>
      </w:pPr>
    </w:lvl>
    <w:lvl w:ilvl="4" w:tplc="04190019" w:tentative="1">
      <w:start w:val="1"/>
      <w:numFmt w:val="lowerLetter"/>
      <w:lvlText w:val="%5."/>
      <w:lvlJc w:val="left"/>
      <w:pPr>
        <w:ind w:left="3734" w:hanging="360"/>
      </w:pPr>
    </w:lvl>
    <w:lvl w:ilvl="5" w:tplc="0419001B" w:tentative="1">
      <w:start w:val="1"/>
      <w:numFmt w:val="lowerRoman"/>
      <w:lvlText w:val="%6."/>
      <w:lvlJc w:val="right"/>
      <w:pPr>
        <w:ind w:left="4454" w:hanging="180"/>
      </w:pPr>
    </w:lvl>
    <w:lvl w:ilvl="6" w:tplc="0419000F" w:tentative="1">
      <w:start w:val="1"/>
      <w:numFmt w:val="decimal"/>
      <w:lvlText w:val="%7."/>
      <w:lvlJc w:val="left"/>
      <w:pPr>
        <w:ind w:left="5174" w:hanging="360"/>
      </w:pPr>
    </w:lvl>
    <w:lvl w:ilvl="7" w:tplc="04190019" w:tentative="1">
      <w:start w:val="1"/>
      <w:numFmt w:val="lowerLetter"/>
      <w:lvlText w:val="%8."/>
      <w:lvlJc w:val="left"/>
      <w:pPr>
        <w:ind w:left="5894" w:hanging="360"/>
      </w:pPr>
    </w:lvl>
    <w:lvl w:ilvl="8" w:tplc="0419001B" w:tentative="1">
      <w:start w:val="1"/>
      <w:numFmt w:val="lowerRoman"/>
      <w:lvlText w:val="%9."/>
      <w:lvlJc w:val="right"/>
      <w:pPr>
        <w:ind w:left="6614" w:hanging="180"/>
      </w:pPr>
    </w:lvl>
  </w:abstractNum>
  <w:abstractNum w:abstractNumId="7">
    <w:nsid w:val="45465CCA"/>
    <w:multiLevelType w:val="hybridMultilevel"/>
    <w:tmpl w:val="5B621CD4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93E2432"/>
    <w:multiLevelType w:val="hybridMultilevel"/>
    <w:tmpl w:val="331E551A"/>
    <w:lvl w:ilvl="0" w:tplc="7DAC98C4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F725B54"/>
    <w:multiLevelType w:val="hybridMultilevel"/>
    <w:tmpl w:val="2B6296A4"/>
    <w:lvl w:ilvl="0" w:tplc="FFFFFFFF">
      <w:start w:val="1"/>
      <w:numFmt w:val="decimal"/>
      <w:lvlText w:val="%1."/>
      <w:lvlJc w:val="left"/>
      <w:pPr>
        <w:ind w:left="1203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923" w:hanging="360"/>
      </w:pPr>
    </w:lvl>
    <w:lvl w:ilvl="2" w:tplc="FFFFFFFF" w:tentative="1">
      <w:start w:val="1"/>
      <w:numFmt w:val="lowerRoman"/>
      <w:lvlText w:val="%3."/>
      <w:lvlJc w:val="right"/>
      <w:pPr>
        <w:ind w:left="2643" w:hanging="180"/>
      </w:pPr>
    </w:lvl>
    <w:lvl w:ilvl="3" w:tplc="FFFFFFFF" w:tentative="1">
      <w:start w:val="1"/>
      <w:numFmt w:val="decimal"/>
      <w:lvlText w:val="%4."/>
      <w:lvlJc w:val="left"/>
      <w:pPr>
        <w:ind w:left="3363" w:hanging="360"/>
      </w:pPr>
    </w:lvl>
    <w:lvl w:ilvl="4" w:tplc="FFFFFFFF" w:tentative="1">
      <w:start w:val="1"/>
      <w:numFmt w:val="lowerLetter"/>
      <w:lvlText w:val="%5."/>
      <w:lvlJc w:val="left"/>
      <w:pPr>
        <w:ind w:left="4083" w:hanging="360"/>
      </w:pPr>
    </w:lvl>
    <w:lvl w:ilvl="5" w:tplc="FFFFFFFF" w:tentative="1">
      <w:start w:val="1"/>
      <w:numFmt w:val="lowerRoman"/>
      <w:lvlText w:val="%6."/>
      <w:lvlJc w:val="right"/>
      <w:pPr>
        <w:ind w:left="4803" w:hanging="180"/>
      </w:pPr>
    </w:lvl>
    <w:lvl w:ilvl="6" w:tplc="FFFFFFFF" w:tentative="1">
      <w:start w:val="1"/>
      <w:numFmt w:val="decimal"/>
      <w:lvlText w:val="%7."/>
      <w:lvlJc w:val="left"/>
      <w:pPr>
        <w:ind w:left="5523" w:hanging="360"/>
      </w:pPr>
    </w:lvl>
    <w:lvl w:ilvl="7" w:tplc="FFFFFFFF" w:tentative="1">
      <w:start w:val="1"/>
      <w:numFmt w:val="lowerLetter"/>
      <w:lvlText w:val="%8."/>
      <w:lvlJc w:val="left"/>
      <w:pPr>
        <w:ind w:left="6243" w:hanging="360"/>
      </w:pPr>
    </w:lvl>
    <w:lvl w:ilvl="8" w:tplc="FFFFFFFF" w:tentative="1">
      <w:start w:val="1"/>
      <w:numFmt w:val="lowerRoman"/>
      <w:lvlText w:val="%9."/>
      <w:lvlJc w:val="right"/>
      <w:pPr>
        <w:ind w:left="6963" w:hanging="180"/>
      </w:pPr>
    </w:lvl>
  </w:abstractNum>
  <w:abstractNum w:abstractNumId="10">
    <w:nsid w:val="7F5F2B0F"/>
    <w:multiLevelType w:val="hybridMultilevel"/>
    <w:tmpl w:val="582E5998"/>
    <w:lvl w:ilvl="0" w:tplc="1F5EB5A0">
      <w:start w:val="4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9"/>
  </w:num>
  <w:num w:numId="7">
    <w:abstractNumId w:val="6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5"/>
  </w:num>
  <w:num w:numId="12">
    <w:abstractNumId w:val="1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36292"/>
    <w:rsid w:val="00002BBF"/>
    <w:rsid w:val="00003489"/>
    <w:rsid w:val="0001112F"/>
    <w:rsid w:val="0001273A"/>
    <w:rsid w:val="0001616C"/>
    <w:rsid w:val="000202D0"/>
    <w:rsid w:val="00022182"/>
    <w:rsid w:val="000224B0"/>
    <w:rsid w:val="000230B1"/>
    <w:rsid w:val="00025057"/>
    <w:rsid w:val="00026998"/>
    <w:rsid w:val="00030A79"/>
    <w:rsid w:val="00044762"/>
    <w:rsid w:val="00044852"/>
    <w:rsid w:val="000456F7"/>
    <w:rsid w:val="00055E32"/>
    <w:rsid w:val="000814EA"/>
    <w:rsid w:val="000822F3"/>
    <w:rsid w:val="00085EB5"/>
    <w:rsid w:val="00094095"/>
    <w:rsid w:val="000A1916"/>
    <w:rsid w:val="000B1D80"/>
    <w:rsid w:val="000B5FC1"/>
    <w:rsid w:val="000C596D"/>
    <w:rsid w:val="000C7D2B"/>
    <w:rsid w:val="000D4846"/>
    <w:rsid w:val="000E3019"/>
    <w:rsid w:val="00105BE4"/>
    <w:rsid w:val="00106CAC"/>
    <w:rsid w:val="001321A2"/>
    <w:rsid w:val="001326BD"/>
    <w:rsid w:val="00135B9E"/>
    <w:rsid w:val="00136D8F"/>
    <w:rsid w:val="0015194F"/>
    <w:rsid w:val="00165E73"/>
    <w:rsid w:val="00173C68"/>
    <w:rsid w:val="00175DF9"/>
    <w:rsid w:val="00183DDE"/>
    <w:rsid w:val="00184115"/>
    <w:rsid w:val="001A07AD"/>
    <w:rsid w:val="001B1AC9"/>
    <w:rsid w:val="001C43EC"/>
    <w:rsid w:val="001C6933"/>
    <w:rsid w:val="001D4E55"/>
    <w:rsid w:val="001E4989"/>
    <w:rsid w:val="001E5FEC"/>
    <w:rsid w:val="001E6E90"/>
    <w:rsid w:val="001F028E"/>
    <w:rsid w:val="001F0682"/>
    <w:rsid w:val="001F4E81"/>
    <w:rsid w:val="001F58A9"/>
    <w:rsid w:val="001F6AE3"/>
    <w:rsid w:val="002060EF"/>
    <w:rsid w:val="00234DDC"/>
    <w:rsid w:val="0025151B"/>
    <w:rsid w:val="002545F2"/>
    <w:rsid w:val="002547C7"/>
    <w:rsid w:val="00254E70"/>
    <w:rsid w:val="00260941"/>
    <w:rsid w:val="0026740F"/>
    <w:rsid w:val="00281AD6"/>
    <w:rsid w:val="00284D8B"/>
    <w:rsid w:val="002867F2"/>
    <w:rsid w:val="00287DA6"/>
    <w:rsid w:val="00292CE0"/>
    <w:rsid w:val="002B2B2B"/>
    <w:rsid w:val="002C6DB5"/>
    <w:rsid w:val="002E7AA3"/>
    <w:rsid w:val="002F0C80"/>
    <w:rsid w:val="002F43DB"/>
    <w:rsid w:val="002F4671"/>
    <w:rsid w:val="003001BB"/>
    <w:rsid w:val="00301E8C"/>
    <w:rsid w:val="00314B8A"/>
    <w:rsid w:val="003152B0"/>
    <w:rsid w:val="0031568D"/>
    <w:rsid w:val="00322AED"/>
    <w:rsid w:val="003274BE"/>
    <w:rsid w:val="00327C44"/>
    <w:rsid w:val="003317AD"/>
    <w:rsid w:val="003437F2"/>
    <w:rsid w:val="00367914"/>
    <w:rsid w:val="003744E5"/>
    <w:rsid w:val="00383F24"/>
    <w:rsid w:val="003847B6"/>
    <w:rsid w:val="00384958"/>
    <w:rsid w:val="00394913"/>
    <w:rsid w:val="00394FCD"/>
    <w:rsid w:val="0039760E"/>
    <w:rsid w:val="003A585A"/>
    <w:rsid w:val="003B6C52"/>
    <w:rsid w:val="003B76F2"/>
    <w:rsid w:val="003B7ED1"/>
    <w:rsid w:val="003C10EC"/>
    <w:rsid w:val="003C1B01"/>
    <w:rsid w:val="003D2B4A"/>
    <w:rsid w:val="003D4EA2"/>
    <w:rsid w:val="00412DE0"/>
    <w:rsid w:val="00414C19"/>
    <w:rsid w:val="004219EE"/>
    <w:rsid w:val="004329C9"/>
    <w:rsid w:val="00436044"/>
    <w:rsid w:val="00437286"/>
    <w:rsid w:val="0044209D"/>
    <w:rsid w:val="00443B78"/>
    <w:rsid w:val="00443BBA"/>
    <w:rsid w:val="00443C22"/>
    <w:rsid w:val="0045182D"/>
    <w:rsid w:val="00460CB8"/>
    <w:rsid w:val="0046640A"/>
    <w:rsid w:val="00482B12"/>
    <w:rsid w:val="00484239"/>
    <w:rsid w:val="0048755D"/>
    <w:rsid w:val="00490007"/>
    <w:rsid w:val="00492847"/>
    <w:rsid w:val="004A3ED0"/>
    <w:rsid w:val="004A4065"/>
    <w:rsid w:val="004A4753"/>
    <w:rsid w:val="004A4D8C"/>
    <w:rsid w:val="004A54FD"/>
    <w:rsid w:val="004A720E"/>
    <w:rsid w:val="004B1954"/>
    <w:rsid w:val="004B4C0B"/>
    <w:rsid w:val="004C15FC"/>
    <w:rsid w:val="004C7ADA"/>
    <w:rsid w:val="004F23D8"/>
    <w:rsid w:val="0050061F"/>
    <w:rsid w:val="005074CE"/>
    <w:rsid w:val="00512DFA"/>
    <w:rsid w:val="005138FF"/>
    <w:rsid w:val="005159ED"/>
    <w:rsid w:val="00516C6D"/>
    <w:rsid w:val="00522949"/>
    <w:rsid w:val="00526866"/>
    <w:rsid w:val="005277B0"/>
    <w:rsid w:val="00532A09"/>
    <w:rsid w:val="00536292"/>
    <w:rsid w:val="005543FE"/>
    <w:rsid w:val="00555E53"/>
    <w:rsid w:val="00572FD5"/>
    <w:rsid w:val="00584579"/>
    <w:rsid w:val="00587882"/>
    <w:rsid w:val="005921C1"/>
    <w:rsid w:val="00597868"/>
    <w:rsid w:val="005A6A95"/>
    <w:rsid w:val="005A74DC"/>
    <w:rsid w:val="005B3E86"/>
    <w:rsid w:val="005C246D"/>
    <w:rsid w:val="005D0CAF"/>
    <w:rsid w:val="005D4F73"/>
    <w:rsid w:val="005D5699"/>
    <w:rsid w:val="005D78C4"/>
    <w:rsid w:val="005E2B69"/>
    <w:rsid w:val="005E4B33"/>
    <w:rsid w:val="005E6763"/>
    <w:rsid w:val="005F175F"/>
    <w:rsid w:val="005F7A09"/>
    <w:rsid w:val="00601033"/>
    <w:rsid w:val="00603705"/>
    <w:rsid w:val="00607ED4"/>
    <w:rsid w:val="00613C18"/>
    <w:rsid w:val="00613E58"/>
    <w:rsid w:val="006144F9"/>
    <w:rsid w:val="006208E8"/>
    <w:rsid w:val="00623EF9"/>
    <w:rsid w:val="00626F00"/>
    <w:rsid w:val="00631E53"/>
    <w:rsid w:val="00640BBF"/>
    <w:rsid w:val="006445C0"/>
    <w:rsid w:val="0064523E"/>
    <w:rsid w:val="0065094C"/>
    <w:rsid w:val="006509EF"/>
    <w:rsid w:val="00651566"/>
    <w:rsid w:val="006526D4"/>
    <w:rsid w:val="0066415E"/>
    <w:rsid w:val="006719F3"/>
    <w:rsid w:val="00673C23"/>
    <w:rsid w:val="00684DFC"/>
    <w:rsid w:val="006A6594"/>
    <w:rsid w:val="006B3DD4"/>
    <w:rsid w:val="006C33AB"/>
    <w:rsid w:val="006D6DD8"/>
    <w:rsid w:val="006E1DE2"/>
    <w:rsid w:val="006E46A0"/>
    <w:rsid w:val="006E718B"/>
    <w:rsid w:val="006E74CF"/>
    <w:rsid w:val="006F55D8"/>
    <w:rsid w:val="006F7A05"/>
    <w:rsid w:val="00705D19"/>
    <w:rsid w:val="00724ABB"/>
    <w:rsid w:val="007251E5"/>
    <w:rsid w:val="00727323"/>
    <w:rsid w:val="007414B3"/>
    <w:rsid w:val="00742004"/>
    <w:rsid w:val="0075416F"/>
    <w:rsid w:val="00755D23"/>
    <w:rsid w:val="00756E97"/>
    <w:rsid w:val="0076355E"/>
    <w:rsid w:val="00772BD2"/>
    <w:rsid w:val="00774DF9"/>
    <w:rsid w:val="00777473"/>
    <w:rsid w:val="007A208C"/>
    <w:rsid w:val="007A3BB0"/>
    <w:rsid w:val="007B063D"/>
    <w:rsid w:val="007B09DB"/>
    <w:rsid w:val="007B44BF"/>
    <w:rsid w:val="007B5E5A"/>
    <w:rsid w:val="007C1C9E"/>
    <w:rsid w:val="007C2F78"/>
    <w:rsid w:val="007C3A43"/>
    <w:rsid w:val="007D1DA1"/>
    <w:rsid w:val="007E044E"/>
    <w:rsid w:val="007E15D7"/>
    <w:rsid w:val="007E1ACE"/>
    <w:rsid w:val="0080284B"/>
    <w:rsid w:val="008044A3"/>
    <w:rsid w:val="00806484"/>
    <w:rsid w:val="008073CE"/>
    <w:rsid w:val="008201C7"/>
    <w:rsid w:val="00826D26"/>
    <w:rsid w:val="00832DDC"/>
    <w:rsid w:val="00834282"/>
    <w:rsid w:val="008350C3"/>
    <w:rsid w:val="008405F1"/>
    <w:rsid w:val="00841944"/>
    <w:rsid w:val="00852FF0"/>
    <w:rsid w:val="008534B1"/>
    <w:rsid w:val="00861905"/>
    <w:rsid w:val="00863D99"/>
    <w:rsid w:val="00870568"/>
    <w:rsid w:val="00870ADF"/>
    <w:rsid w:val="00872109"/>
    <w:rsid w:val="008860CA"/>
    <w:rsid w:val="00893673"/>
    <w:rsid w:val="00896337"/>
    <w:rsid w:val="008A4F17"/>
    <w:rsid w:val="008E158B"/>
    <w:rsid w:val="008E2663"/>
    <w:rsid w:val="008E6DDA"/>
    <w:rsid w:val="008F0830"/>
    <w:rsid w:val="008F5272"/>
    <w:rsid w:val="008F74D2"/>
    <w:rsid w:val="0090300F"/>
    <w:rsid w:val="009037D7"/>
    <w:rsid w:val="009039B3"/>
    <w:rsid w:val="00906C41"/>
    <w:rsid w:val="009154AA"/>
    <w:rsid w:val="00916E79"/>
    <w:rsid w:val="009170A1"/>
    <w:rsid w:val="00936349"/>
    <w:rsid w:val="00942719"/>
    <w:rsid w:val="00943810"/>
    <w:rsid w:val="00951BF6"/>
    <w:rsid w:val="00957092"/>
    <w:rsid w:val="009650B1"/>
    <w:rsid w:val="009714C0"/>
    <w:rsid w:val="00971FE8"/>
    <w:rsid w:val="009759AF"/>
    <w:rsid w:val="00982FFB"/>
    <w:rsid w:val="00987106"/>
    <w:rsid w:val="009942FE"/>
    <w:rsid w:val="009B2BE8"/>
    <w:rsid w:val="009C3850"/>
    <w:rsid w:val="009C6CC6"/>
    <w:rsid w:val="009C7B2E"/>
    <w:rsid w:val="009D452A"/>
    <w:rsid w:val="009D5E88"/>
    <w:rsid w:val="009D652B"/>
    <w:rsid w:val="009D7BFD"/>
    <w:rsid w:val="009E03FE"/>
    <w:rsid w:val="009E4665"/>
    <w:rsid w:val="009F3175"/>
    <w:rsid w:val="009F4186"/>
    <w:rsid w:val="00A06A99"/>
    <w:rsid w:val="00A07C0B"/>
    <w:rsid w:val="00A1321D"/>
    <w:rsid w:val="00A14A90"/>
    <w:rsid w:val="00A236E8"/>
    <w:rsid w:val="00A4008D"/>
    <w:rsid w:val="00A46A58"/>
    <w:rsid w:val="00A5152D"/>
    <w:rsid w:val="00A5558E"/>
    <w:rsid w:val="00A62E76"/>
    <w:rsid w:val="00A714D0"/>
    <w:rsid w:val="00A75993"/>
    <w:rsid w:val="00A761E1"/>
    <w:rsid w:val="00A768B9"/>
    <w:rsid w:val="00A81695"/>
    <w:rsid w:val="00A905E2"/>
    <w:rsid w:val="00AB1ADE"/>
    <w:rsid w:val="00AC6613"/>
    <w:rsid w:val="00AC7811"/>
    <w:rsid w:val="00AD2A08"/>
    <w:rsid w:val="00AD55FE"/>
    <w:rsid w:val="00AE0D50"/>
    <w:rsid w:val="00AE6EC4"/>
    <w:rsid w:val="00AF078E"/>
    <w:rsid w:val="00AF21AB"/>
    <w:rsid w:val="00AF399C"/>
    <w:rsid w:val="00AF3B97"/>
    <w:rsid w:val="00B0174D"/>
    <w:rsid w:val="00B0655A"/>
    <w:rsid w:val="00B068B4"/>
    <w:rsid w:val="00B06B7A"/>
    <w:rsid w:val="00B103E2"/>
    <w:rsid w:val="00B12BAD"/>
    <w:rsid w:val="00B1352E"/>
    <w:rsid w:val="00B13DB6"/>
    <w:rsid w:val="00B167C3"/>
    <w:rsid w:val="00B204FD"/>
    <w:rsid w:val="00B208AA"/>
    <w:rsid w:val="00B301EA"/>
    <w:rsid w:val="00B34603"/>
    <w:rsid w:val="00B53EEB"/>
    <w:rsid w:val="00B56AD5"/>
    <w:rsid w:val="00B56D95"/>
    <w:rsid w:val="00B60B78"/>
    <w:rsid w:val="00B6352E"/>
    <w:rsid w:val="00B64331"/>
    <w:rsid w:val="00B85564"/>
    <w:rsid w:val="00B9402A"/>
    <w:rsid w:val="00B95860"/>
    <w:rsid w:val="00BB0DC4"/>
    <w:rsid w:val="00BB1F55"/>
    <w:rsid w:val="00BB3CA6"/>
    <w:rsid w:val="00BB3EAD"/>
    <w:rsid w:val="00BB5D40"/>
    <w:rsid w:val="00BC1DC3"/>
    <w:rsid w:val="00BC20C8"/>
    <w:rsid w:val="00BC447B"/>
    <w:rsid w:val="00BD28F1"/>
    <w:rsid w:val="00BD2A83"/>
    <w:rsid w:val="00BD4754"/>
    <w:rsid w:val="00BD77B1"/>
    <w:rsid w:val="00BE1407"/>
    <w:rsid w:val="00BF0B4E"/>
    <w:rsid w:val="00BF0C0F"/>
    <w:rsid w:val="00BF1993"/>
    <w:rsid w:val="00BF39B7"/>
    <w:rsid w:val="00C01BC1"/>
    <w:rsid w:val="00C102F2"/>
    <w:rsid w:val="00C10FF5"/>
    <w:rsid w:val="00C23585"/>
    <w:rsid w:val="00C33BF5"/>
    <w:rsid w:val="00C35492"/>
    <w:rsid w:val="00C379BC"/>
    <w:rsid w:val="00C45FBA"/>
    <w:rsid w:val="00C527D8"/>
    <w:rsid w:val="00C62886"/>
    <w:rsid w:val="00C6481C"/>
    <w:rsid w:val="00C677B2"/>
    <w:rsid w:val="00C67F34"/>
    <w:rsid w:val="00C71265"/>
    <w:rsid w:val="00C854D1"/>
    <w:rsid w:val="00C9423F"/>
    <w:rsid w:val="00CA2276"/>
    <w:rsid w:val="00CA60E1"/>
    <w:rsid w:val="00CA7FE2"/>
    <w:rsid w:val="00CB6728"/>
    <w:rsid w:val="00CB7C0F"/>
    <w:rsid w:val="00CC18E8"/>
    <w:rsid w:val="00CC7487"/>
    <w:rsid w:val="00CD1567"/>
    <w:rsid w:val="00CD2ED6"/>
    <w:rsid w:val="00CD3411"/>
    <w:rsid w:val="00CD4448"/>
    <w:rsid w:val="00CF0E76"/>
    <w:rsid w:val="00CF13F2"/>
    <w:rsid w:val="00D001CE"/>
    <w:rsid w:val="00D10A89"/>
    <w:rsid w:val="00D1620F"/>
    <w:rsid w:val="00D17409"/>
    <w:rsid w:val="00D20165"/>
    <w:rsid w:val="00D32815"/>
    <w:rsid w:val="00D43A60"/>
    <w:rsid w:val="00D47C87"/>
    <w:rsid w:val="00D66CD7"/>
    <w:rsid w:val="00D76A6F"/>
    <w:rsid w:val="00D81028"/>
    <w:rsid w:val="00D878F9"/>
    <w:rsid w:val="00D93DE3"/>
    <w:rsid w:val="00DA5E7D"/>
    <w:rsid w:val="00DB68D5"/>
    <w:rsid w:val="00DC4848"/>
    <w:rsid w:val="00DF0436"/>
    <w:rsid w:val="00DF1A9A"/>
    <w:rsid w:val="00DF2919"/>
    <w:rsid w:val="00DF4A1E"/>
    <w:rsid w:val="00DF4B46"/>
    <w:rsid w:val="00DF5150"/>
    <w:rsid w:val="00DF61FF"/>
    <w:rsid w:val="00DF653E"/>
    <w:rsid w:val="00E0536A"/>
    <w:rsid w:val="00E07BA1"/>
    <w:rsid w:val="00E10129"/>
    <w:rsid w:val="00E24DFE"/>
    <w:rsid w:val="00E255ED"/>
    <w:rsid w:val="00E25DC4"/>
    <w:rsid w:val="00E31957"/>
    <w:rsid w:val="00E36C05"/>
    <w:rsid w:val="00E466F6"/>
    <w:rsid w:val="00E5261B"/>
    <w:rsid w:val="00E548EC"/>
    <w:rsid w:val="00E623EC"/>
    <w:rsid w:val="00E662B1"/>
    <w:rsid w:val="00E75194"/>
    <w:rsid w:val="00E76F12"/>
    <w:rsid w:val="00E834E7"/>
    <w:rsid w:val="00E845C8"/>
    <w:rsid w:val="00E85BA6"/>
    <w:rsid w:val="00E86332"/>
    <w:rsid w:val="00EA57AB"/>
    <w:rsid w:val="00EB02C0"/>
    <w:rsid w:val="00EB4D7E"/>
    <w:rsid w:val="00EB568A"/>
    <w:rsid w:val="00EC5142"/>
    <w:rsid w:val="00EC5F5E"/>
    <w:rsid w:val="00ED1687"/>
    <w:rsid w:val="00ED25F3"/>
    <w:rsid w:val="00ED5BFD"/>
    <w:rsid w:val="00ED7AB6"/>
    <w:rsid w:val="00EF4D9E"/>
    <w:rsid w:val="00F1051D"/>
    <w:rsid w:val="00F1309A"/>
    <w:rsid w:val="00F2530C"/>
    <w:rsid w:val="00F30264"/>
    <w:rsid w:val="00F32513"/>
    <w:rsid w:val="00F546C3"/>
    <w:rsid w:val="00F55538"/>
    <w:rsid w:val="00F56D4D"/>
    <w:rsid w:val="00F6252F"/>
    <w:rsid w:val="00F66CF2"/>
    <w:rsid w:val="00F71151"/>
    <w:rsid w:val="00F71B78"/>
    <w:rsid w:val="00F73792"/>
    <w:rsid w:val="00F75D19"/>
    <w:rsid w:val="00F769AF"/>
    <w:rsid w:val="00F8695B"/>
    <w:rsid w:val="00F96102"/>
    <w:rsid w:val="00F96D2F"/>
    <w:rsid w:val="00F96DB1"/>
    <w:rsid w:val="00FA19B7"/>
    <w:rsid w:val="00FA711D"/>
    <w:rsid w:val="00FB1CB2"/>
    <w:rsid w:val="00FB3561"/>
    <w:rsid w:val="00FB68C7"/>
    <w:rsid w:val="00FC31F4"/>
    <w:rsid w:val="00FD5652"/>
    <w:rsid w:val="00FE1867"/>
    <w:rsid w:val="00FE2268"/>
    <w:rsid w:val="00FF4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D7AB6"/>
    <w:rPr>
      <w:rFonts w:eastAsia="Times New Roman"/>
    </w:rPr>
  </w:style>
  <w:style w:type="paragraph" w:styleId="1">
    <w:name w:val="heading 1"/>
    <w:basedOn w:val="a0"/>
    <w:next w:val="a0"/>
    <w:qFormat/>
    <w:rsid w:val="00536292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0"/>
    <w:next w:val="a0"/>
    <w:qFormat/>
    <w:rsid w:val="00536292"/>
    <w:pPr>
      <w:keepNext/>
      <w:ind w:left="709"/>
      <w:outlineLvl w:val="1"/>
    </w:pPr>
    <w:rPr>
      <w:sz w:val="28"/>
    </w:rPr>
  </w:style>
  <w:style w:type="paragraph" w:styleId="3">
    <w:name w:val="heading 3"/>
    <w:basedOn w:val="a0"/>
    <w:next w:val="a0"/>
    <w:qFormat/>
    <w:rsid w:val="00536292"/>
    <w:pPr>
      <w:keepNext/>
      <w:pageBreakBefore/>
      <w:widowControl w:val="0"/>
      <w:tabs>
        <w:tab w:val="num" w:pos="0"/>
      </w:tabs>
      <w:suppressAutoHyphens/>
      <w:ind w:left="6237"/>
      <w:jc w:val="center"/>
      <w:outlineLvl w:val="2"/>
    </w:pPr>
    <w:rPr>
      <w:rFonts w:eastAsia="Lucida Sans Unicode"/>
      <w:sz w:val="28"/>
      <w:szCs w:val="28"/>
      <w:lang w:eastAsia="ja-JP"/>
    </w:rPr>
  </w:style>
  <w:style w:type="paragraph" w:styleId="4">
    <w:name w:val="heading 4"/>
    <w:basedOn w:val="a0"/>
    <w:next w:val="a0"/>
    <w:qFormat/>
    <w:rsid w:val="0053629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qFormat/>
    <w:rsid w:val="0053629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0"/>
    <w:next w:val="a0"/>
    <w:qFormat/>
    <w:rsid w:val="00536292"/>
    <w:pPr>
      <w:keepNext/>
      <w:tabs>
        <w:tab w:val="num" w:pos="0"/>
      </w:tabs>
      <w:outlineLvl w:val="6"/>
    </w:pPr>
    <w:rPr>
      <w:sz w:val="28"/>
      <w:szCs w:val="24"/>
      <w:lang w:eastAsia="ja-JP"/>
    </w:rPr>
  </w:style>
  <w:style w:type="paragraph" w:styleId="8">
    <w:name w:val="heading 8"/>
    <w:basedOn w:val="a0"/>
    <w:next w:val="a0"/>
    <w:qFormat/>
    <w:rsid w:val="00536292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1"/>
    <w:next w:val="a2"/>
    <w:qFormat/>
    <w:rsid w:val="00536292"/>
    <w:pPr>
      <w:tabs>
        <w:tab w:val="num" w:pos="0"/>
      </w:tabs>
      <w:outlineLvl w:val="8"/>
    </w:pPr>
    <w:rPr>
      <w:b/>
      <w:bCs/>
      <w:sz w:val="21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1">
    <w:name w:val="Заголовок"/>
    <w:basedOn w:val="a0"/>
    <w:next w:val="a2"/>
    <w:rsid w:val="00536292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ja-JP"/>
    </w:rPr>
  </w:style>
  <w:style w:type="paragraph" w:styleId="a2">
    <w:name w:val="Body Text"/>
    <w:basedOn w:val="a0"/>
    <w:rsid w:val="00536292"/>
    <w:rPr>
      <w:sz w:val="28"/>
    </w:rPr>
  </w:style>
  <w:style w:type="paragraph" w:styleId="a6">
    <w:name w:val="header"/>
    <w:basedOn w:val="a0"/>
    <w:rsid w:val="00536292"/>
    <w:pPr>
      <w:tabs>
        <w:tab w:val="center" w:pos="4153"/>
        <w:tab w:val="right" w:pos="8306"/>
      </w:tabs>
    </w:pPr>
  </w:style>
  <w:style w:type="paragraph" w:styleId="a7">
    <w:name w:val="footer"/>
    <w:basedOn w:val="a0"/>
    <w:rsid w:val="00536292"/>
    <w:pPr>
      <w:tabs>
        <w:tab w:val="center" w:pos="4153"/>
        <w:tab w:val="right" w:pos="8306"/>
      </w:tabs>
    </w:pPr>
  </w:style>
  <w:style w:type="paragraph" w:styleId="a8">
    <w:name w:val="List"/>
    <w:basedOn w:val="a2"/>
    <w:rsid w:val="00536292"/>
    <w:pPr>
      <w:widowControl w:val="0"/>
      <w:suppressAutoHyphens/>
      <w:spacing w:after="120"/>
    </w:pPr>
    <w:rPr>
      <w:rFonts w:eastAsia="Lucida Sans Unicode" w:cs="Tahoma"/>
      <w:sz w:val="24"/>
      <w:szCs w:val="24"/>
      <w:lang w:eastAsia="ja-JP"/>
    </w:rPr>
  </w:style>
  <w:style w:type="paragraph" w:styleId="a9">
    <w:name w:val="Subtitle"/>
    <w:basedOn w:val="a0"/>
    <w:qFormat/>
    <w:rsid w:val="00536292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aa">
    <w:name w:val="Body Text Indent"/>
    <w:basedOn w:val="a0"/>
    <w:rsid w:val="00536292"/>
    <w:pPr>
      <w:ind w:firstLine="709"/>
      <w:jc w:val="both"/>
    </w:pPr>
    <w:rPr>
      <w:sz w:val="28"/>
    </w:rPr>
  </w:style>
  <w:style w:type="paragraph" w:styleId="20">
    <w:name w:val="Body Text 2"/>
    <w:basedOn w:val="a0"/>
    <w:rsid w:val="00536292"/>
    <w:pPr>
      <w:widowControl w:val="0"/>
      <w:suppressAutoHyphens/>
      <w:jc w:val="both"/>
    </w:pPr>
    <w:rPr>
      <w:rFonts w:eastAsia="Lucida Sans Unicode"/>
      <w:sz w:val="28"/>
      <w:szCs w:val="22"/>
      <w:lang w:eastAsia="ja-JP"/>
    </w:rPr>
  </w:style>
  <w:style w:type="paragraph" w:styleId="21">
    <w:name w:val="Body Text Indent 2"/>
    <w:basedOn w:val="a0"/>
    <w:rsid w:val="00536292"/>
    <w:pPr>
      <w:widowControl w:val="0"/>
      <w:suppressAutoHyphens/>
      <w:autoSpaceDE w:val="0"/>
      <w:ind w:firstLine="540"/>
      <w:jc w:val="both"/>
    </w:pPr>
    <w:rPr>
      <w:rFonts w:eastAsia="Lucida Sans Unicode"/>
      <w:sz w:val="28"/>
      <w:szCs w:val="24"/>
      <w:lang w:eastAsia="ja-JP"/>
    </w:rPr>
  </w:style>
  <w:style w:type="paragraph" w:styleId="30">
    <w:name w:val="Body Text Indent 3"/>
    <w:basedOn w:val="a0"/>
    <w:rsid w:val="00536292"/>
    <w:pPr>
      <w:widowControl w:val="0"/>
      <w:suppressAutoHyphens/>
      <w:ind w:left="28"/>
      <w:jc w:val="both"/>
    </w:pPr>
    <w:rPr>
      <w:rFonts w:eastAsia="Lucida Sans Unicode"/>
      <w:color w:val="000000"/>
      <w:kern w:val="2"/>
      <w:sz w:val="28"/>
      <w:szCs w:val="28"/>
      <w:lang w:eastAsia="ja-JP"/>
    </w:rPr>
  </w:style>
  <w:style w:type="paragraph" w:styleId="ab">
    <w:name w:val="Plain Text"/>
    <w:basedOn w:val="a0"/>
    <w:rsid w:val="00536292"/>
    <w:rPr>
      <w:rFonts w:ascii="Courier New" w:hAnsi="Courier New" w:cs="Courier New"/>
      <w:kern w:val="2"/>
      <w:sz w:val="24"/>
      <w:lang w:eastAsia="ja-JP"/>
    </w:rPr>
  </w:style>
  <w:style w:type="paragraph" w:customStyle="1" w:styleId="Postan">
    <w:name w:val="Postan"/>
    <w:basedOn w:val="a0"/>
    <w:rsid w:val="00536292"/>
    <w:pPr>
      <w:jc w:val="center"/>
    </w:pPr>
    <w:rPr>
      <w:sz w:val="28"/>
    </w:rPr>
  </w:style>
  <w:style w:type="paragraph" w:customStyle="1" w:styleId="ac">
    <w:name w:val="Содержимое таблицы"/>
    <w:basedOn w:val="a0"/>
    <w:rsid w:val="00536292"/>
    <w:pPr>
      <w:widowControl w:val="0"/>
      <w:suppressLineNumbers/>
      <w:suppressAutoHyphens/>
    </w:pPr>
    <w:rPr>
      <w:rFonts w:eastAsia="Lucida Sans Unicode"/>
      <w:sz w:val="24"/>
      <w:szCs w:val="24"/>
      <w:lang w:eastAsia="ja-JP"/>
    </w:rPr>
  </w:style>
  <w:style w:type="paragraph" w:customStyle="1" w:styleId="ad">
    <w:name w:val="Заголовок таблицы"/>
    <w:basedOn w:val="ac"/>
    <w:rsid w:val="00536292"/>
    <w:pPr>
      <w:jc w:val="center"/>
    </w:pPr>
    <w:rPr>
      <w:b/>
      <w:bCs/>
      <w:i/>
      <w:iCs/>
    </w:rPr>
  </w:style>
  <w:style w:type="paragraph" w:customStyle="1" w:styleId="ConsPlusNormal">
    <w:name w:val="ConsPlusNormal"/>
    <w:next w:val="a0"/>
    <w:rsid w:val="00536292"/>
    <w:pPr>
      <w:widowControl w:val="0"/>
      <w:suppressAutoHyphens/>
      <w:ind w:firstLine="720"/>
    </w:pPr>
    <w:rPr>
      <w:rFonts w:ascii="Arial" w:eastAsia="Arial" w:hAnsi="Arial"/>
      <w:lang w:eastAsia="ja-JP"/>
    </w:rPr>
  </w:style>
  <w:style w:type="paragraph" w:customStyle="1" w:styleId="ConsPlusTitle">
    <w:name w:val="ConsPlusTitle"/>
    <w:basedOn w:val="a0"/>
    <w:next w:val="ConsPlusNormal"/>
    <w:uiPriority w:val="99"/>
    <w:rsid w:val="00536292"/>
    <w:pPr>
      <w:widowControl w:val="0"/>
      <w:suppressAutoHyphens/>
    </w:pPr>
    <w:rPr>
      <w:rFonts w:ascii="Arial" w:eastAsia="Arial" w:hAnsi="Arial" w:cs="Arial"/>
      <w:b/>
      <w:bCs/>
      <w:lang w:eastAsia="ja-JP"/>
    </w:rPr>
  </w:style>
  <w:style w:type="paragraph" w:customStyle="1" w:styleId="ae">
    <w:name w:val="Содержимое врезки"/>
    <w:basedOn w:val="a2"/>
    <w:rsid w:val="00536292"/>
    <w:pPr>
      <w:widowControl w:val="0"/>
      <w:suppressAutoHyphens/>
      <w:spacing w:after="120"/>
    </w:pPr>
    <w:rPr>
      <w:rFonts w:eastAsia="Lucida Sans Unicode"/>
      <w:sz w:val="24"/>
      <w:szCs w:val="24"/>
      <w:lang w:eastAsia="ja-JP"/>
    </w:rPr>
  </w:style>
  <w:style w:type="paragraph" w:customStyle="1" w:styleId="ConsPlusCell">
    <w:name w:val="ConsPlusCell"/>
    <w:uiPriority w:val="99"/>
    <w:rsid w:val="00536292"/>
    <w:pPr>
      <w:widowControl w:val="0"/>
      <w:suppressAutoHyphens/>
      <w:autoSpaceDE w:val="0"/>
    </w:pPr>
    <w:rPr>
      <w:rFonts w:ascii="Arial" w:eastAsia="Times New Roman" w:hAnsi="Arial" w:cs="Arial"/>
      <w:lang w:eastAsia="ar-SA"/>
    </w:rPr>
  </w:style>
  <w:style w:type="paragraph" w:customStyle="1" w:styleId="ConsPlusNonformat">
    <w:name w:val="ConsPlusNonformat"/>
    <w:rsid w:val="00536292"/>
    <w:pPr>
      <w:widowControl w:val="0"/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customStyle="1" w:styleId="10">
    <w:name w:val="Название1"/>
    <w:basedOn w:val="a0"/>
    <w:rsid w:val="00536292"/>
    <w:pPr>
      <w:suppressLineNumbers/>
      <w:spacing w:before="120" w:after="120"/>
    </w:pPr>
    <w:rPr>
      <w:rFonts w:ascii="Arial" w:hAnsi="Arial"/>
      <w:i/>
      <w:iCs/>
      <w:sz w:val="24"/>
      <w:szCs w:val="24"/>
      <w:lang w:eastAsia="ja-JP"/>
    </w:rPr>
  </w:style>
  <w:style w:type="paragraph" w:customStyle="1" w:styleId="11">
    <w:name w:val="Указатель1"/>
    <w:basedOn w:val="a0"/>
    <w:rsid w:val="00536292"/>
    <w:pPr>
      <w:suppressLineNumbers/>
    </w:pPr>
    <w:rPr>
      <w:rFonts w:ascii="Arial" w:hAnsi="Arial"/>
      <w:sz w:val="24"/>
      <w:szCs w:val="24"/>
      <w:lang w:eastAsia="ja-JP"/>
    </w:rPr>
  </w:style>
  <w:style w:type="paragraph" w:customStyle="1" w:styleId="210">
    <w:name w:val="Основной текст с отступом 21"/>
    <w:basedOn w:val="a0"/>
    <w:rsid w:val="00536292"/>
    <w:pPr>
      <w:suppressAutoHyphens/>
      <w:autoSpaceDE w:val="0"/>
      <w:ind w:firstLine="540"/>
      <w:jc w:val="both"/>
    </w:pPr>
    <w:rPr>
      <w:sz w:val="28"/>
      <w:szCs w:val="24"/>
      <w:lang w:eastAsia="ja-JP"/>
    </w:rPr>
  </w:style>
  <w:style w:type="paragraph" w:customStyle="1" w:styleId="211">
    <w:name w:val="Основной текст 21"/>
    <w:basedOn w:val="a0"/>
    <w:rsid w:val="00536292"/>
    <w:pPr>
      <w:suppressAutoHyphens/>
    </w:pPr>
    <w:rPr>
      <w:sz w:val="28"/>
      <w:szCs w:val="24"/>
      <w:lang w:eastAsia="ja-JP"/>
    </w:rPr>
  </w:style>
  <w:style w:type="paragraph" w:customStyle="1" w:styleId="31">
    <w:name w:val="Основной текст с отступом 31"/>
    <w:basedOn w:val="a0"/>
    <w:rsid w:val="00536292"/>
    <w:pPr>
      <w:suppressAutoHyphens/>
      <w:autoSpaceDE w:val="0"/>
      <w:ind w:firstLine="720"/>
      <w:jc w:val="both"/>
    </w:pPr>
    <w:rPr>
      <w:sz w:val="28"/>
      <w:szCs w:val="28"/>
      <w:lang w:eastAsia="ja-JP"/>
    </w:rPr>
  </w:style>
  <w:style w:type="paragraph" w:customStyle="1" w:styleId="100">
    <w:name w:val="Заголовок 10"/>
    <w:basedOn w:val="a1"/>
    <w:next w:val="a2"/>
    <w:rsid w:val="00536292"/>
    <w:rPr>
      <w:b/>
      <w:bCs/>
      <w:sz w:val="21"/>
      <w:szCs w:val="21"/>
    </w:rPr>
  </w:style>
  <w:style w:type="paragraph" w:customStyle="1" w:styleId="22">
    <w:name w:val="Основной текст с отступом 22"/>
    <w:basedOn w:val="a0"/>
    <w:rsid w:val="00536292"/>
    <w:pPr>
      <w:widowControl w:val="0"/>
      <w:suppressAutoHyphens/>
      <w:autoSpaceDE w:val="0"/>
      <w:ind w:firstLine="540"/>
      <w:jc w:val="both"/>
    </w:pPr>
    <w:rPr>
      <w:rFonts w:eastAsia="Lucida Sans Unicode"/>
      <w:kern w:val="2"/>
      <w:sz w:val="28"/>
      <w:szCs w:val="24"/>
      <w:lang w:eastAsia="ja-JP"/>
    </w:rPr>
  </w:style>
  <w:style w:type="paragraph" w:customStyle="1" w:styleId="12">
    <w:name w:val="Текст1"/>
    <w:basedOn w:val="a0"/>
    <w:rsid w:val="00536292"/>
    <w:rPr>
      <w:rFonts w:ascii="Courier New" w:hAnsi="Courier New" w:cs="Courier New"/>
      <w:kern w:val="2"/>
      <w:sz w:val="24"/>
      <w:lang w:eastAsia="ja-JP"/>
    </w:rPr>
  </w:style>
  <w:style w:type="character" w:customStyle="1" w:styleId="Absatz-Standardschriftart">
    <w:name w:val="Absatz-Standardschriftart"/>
    <w:rsid w:val="00536292"/>
  </w:style>
  <w:style w:type="character" w:customStyle="1" w:styleId="WW-Absatz-Standardschriftart">
    <w:name w:val="WW-Absatz-Standardschriftart"/>
    <w:rsid w:val="00536292"/>
  </w:style>
  <w:style w:type="character" w:customStyle="1" w:styleId="WW-Absatz-Standardschriftart1">
    <w:name w:val="WW-Absatz-Standardschriftart1"/>
    <w:rsid w:val="00536292"/>
  </w:style>
  <w:style w:type="character" w:customStyle="1" w:styleId="WW-Absatz-Standardschriftart11">
    <w:name w:val="WW-Absatz-Standardschriftart11"/>
    <w:rsid w:val="00536292"/>
  </w:style>
  <w:style w:type="character" w:customStyle="1" w:styleId="WW-Absatz-Standardschriftart111">
    <w:name w:val="WW-Absatz-Standardschriftart111"/>
    <w:rsid w:val="00536292"/>
  </w:style>
  <w:style w:type="character" w:customStyle="1" w:styleId="WW-Absatz-Standardschriftart1111">
    <w:name w:val="WW-Absatz-Standardschriftart1111"/>
    <w:rsid w:val="00536292"/>
  </w:style>
  <w:style w:type="character" w:customStyle="1" w:styleId="WW-Absatz-Standardschriftart11111">
    <w:name w:val="WW-Absatz-Standardschriftart11111"/>
    <w:rsid w:val="00536292"/>
  </w:style>
  <w:style w:type="character" w:customStyle="1" w:styleId="WW-Absatz-Standardschriftart111111">
    <w:name w:val="WW-Absatz-Standardschriftart111111"/>
    <w:rsid w:val="00536292"/>
  </w:style>
  <w:style w:type="character" w:customStyle="1" w:styleId="WW-Absatz-Standardschriftart1111111">
    <w:name w:val="WW-Absatz-Standardschriftart1111111"/>
    <w:rsid w:val="00536292"/>
  </w:style>
  <w:style w:type="character" w:customStyle="1" w:styleId="WW-Absatz-Standardschriftart11111111">
    <w:name w:val="WW-Absatz-Standardschriftart11111111"/>
    <w:rsid w:val="00536292"/>
  </w:style>
  <w:style w:type="character" w:customStyle="1" w:styleId="WW-Absatz-Standardschriftart111111111">
    <w:name w:val="WW-Absatz-Standardschriftart111111111"/>
    <w:rsid w:val="00536292"/>
  </w:style>
  <w:style w:type="character" w:customStyle="1" w:styleId="WW-Absatz-Standardschriftart1111111111">
    <w:name w:val="WW-Absatz-Standardschriftart1111111111"/>
    <w:rsid w:val="00536292"/>
  </w:style>
  <w:style w:type="character" w:customStyle="1" w:styleId="WW-Absatz-Standardschriftart11111111111">
    <w:name w:val="WW-Absatz-Standardschriftart11111111111"/>
    <w:rsid w:val="00536292"/>
  </w:style>
  <w:style w:type="character" w:customStyle="1" w:styleId="WW-Absatz-Standardschriftart111111111111">
    <w:name w:val="WW-Absatz-Standardschriftart111111111111"/>
    <w:rsid w:val="00536292"/>
  </w:style>
  <w:style w:type="character" w:customStyle="1" w:styleId="WW-Absatz-Standardschriftart1111111111111">
    <w:name w:val="WW-Absatz-Standardschriftart1111111111111"/>
    <w:rsid w:val="00536292"/>
  </w:style>
  <w:style w:type="character" w:customStyle="1" w:styleId="WW-Absatz-Standardschriftart11111111111111">
    <w:name w:val="WW-Absatz-Standardschriftart11111111111111"/>
    <w:rsid w:val="00536292"/>
  </w:style>
  <w:style w:type="character" w:customStyle="1" w:styleId="WW-Absatz-Standardschriftart111111111111111">
    <w:name w:val="WW-Absatz-Standardschriftart111111111111111"/>
    <w:rsid w:val="00536292"/>
  </w:style>
  <w:style w:type="character" w:customStyle="1" w:styleId="WW-Absatz-Standardschriftart1111111111111111">
    <w:name w:val="WW-Absatz-Standardschriftart1111111111111111"/>
    <w:rsid w:val="00536292"/>
  </w:style>
  <w:style w:type="character" w:customStyle="1" w:styleId="WW-Absatz-Standardschriftart11111111111111111">
    <w:name w:val="WW-Absatz-Standardschriftart11111111111111111"/>
    <w:rsid w:val="00536292"/>
  </w:style>
  <w:style w:type="character" w:customStyle="1" w:styleId="WW-Absatz-Standardschriftart111111111111111111">
    <w:name w:val="WW-Absatz-Standardschriftart111111111111111111"/>
    <w:rsid w:val="00536292"/>
  </w:style>
  <w:style w:type="character" w:customStyle="1" w:styleId="WW-Absatz-Standardschriftart1111111111111111111">
    <w:name w:val="WW-Absatz-Standardschriftart1111111111111111111"/>
    <w:rsid w:val="00536292"/>
  </w:style>
  <w:style w:type="character" w:customStyle="1" w:styleId="WW-Absatz-Standardschriftart11111111111111111111">
    <w:name w:val="WW-Absatz-Standardschriftart11111111111111111111"/>
    <w:rsid w:val="00536292"/>
  </w:style>
  <w:style w:type="character" w:customStyle="1" w:styleId="WW-Absatz-Standardschriftart111111111111111111111">
    <w:name w:val="WW-Absatz-Standardschriftart111111111111111111111"/>
    <w:rsid w:val="00536292"/>
  </w:style>
  <w:style w:type="character" w:customStyle="1" w:styleId="WW-Absatz-Standardschriftart1111111111111111111111">
    <w:name w:val="WW-Absatz-Standardschriftart1111111111111111111111"/>
    <w:rsid w:val="00536292"/>
  </w:style>
  <w:style w:type="character" w:customStyle="1" w:styleId="WW-Absatz-Standardschriftart11111111111111111111111">
    <w:name w:val="WW-Absatz-Standardschriftart11111111111111111111111"/>
    <w:rsid w:val="00536292"/>
  </w:style>
  <w:style w:type="character" w:customStyle="1" w:styleId="WW-Absatz-Standardschriftart111111111111111111111111">
    <w:name w:val="WW-Absatz-Standardschriftart111111111111111111111111"/>
    <w:rsid w:val="00536292"/>
  </w:style>
  <w:style w:type="character" w:customStyle="1" w:styleId="WW-Absatz-Standardschriftart1111111111111111111111111">
    <w:name w:val="WW-Absatz-Standardschriftart1111111111111111111111111"/>
    <w:rsid w:val="00536292"/>
  </w:style>
  <w:style w:type="character" w:customStyle="1" w:styleId="WW-Absatz-Standardschriftart11111111111111111111111111">
    <w:name w:val="WW-Absatz-Standardschriftart11111111111111111111111111"/>
    <w:rsid w:val="00536292"/>
  </w:style>
  <w:style w:type="character" w:customStyle="1" w:styleId="WW-Absatz-Standardschriftart111111111111111111111111111">
    <w:name w:val="WW-Absatz-Standardschriftart111111111111111111111111111"/>
    <w:rsid w:val="00536292"/>
  </w:style>
  <w:style w:type="character" w:customStyle="1" w:styleId="WW-Absatz-Standardschriftart1111111111111111111111111111">
    <w:name w:val="WW-Absatz-Standardschriftart1111111111111111111111111111"/>
    <w:rsid w:val="00536292"/>
  </w:style>
  <w:style w:type="character" w:customStyle="1" w:styleId="WW-Absatz-Standardschriftart11111111111111111111111111111">
    <w:name w:val="WW-Absatz-Standardschriftart11111111111111111111111111111"/>
    <w:rsid w:val="00536292"/>
  </w:style>
  <w:style w:type="character" w:customStyle="1" w:styleId="WW-Absatz-Standardschriftart111111111111111111111111111111">
    <w:name w:val="WW-Absatz-Standardschriftart111111111111111111111111111111"/>
    <w:rsid w:val="00536292"/>
  </w:style>
  <w:style w:type="character" w:customStyle="1" w:styleId="WW-Absatz-Standardschriftart1111111111111111111111111111111">
    <w:name w:val="WW-Absatz-Standardschriftart1111111111111111111111111111111"/>
    <w:rsid w:val="00536292"/>
  </w:style>
  <w:style w:type="character" w:customStyle="1" w:styleId="WW-Absatz-Standardschriftart11111111111111111111111111111111">
    <w:name w:val="WW-Absatz-Standardschriftart11111111111111111111111111111111"/>
    <w:rsid w:val="00536292"/>
  </w:style>
  <w:style w:type="character" w:customStyle="1" w:styleId="WW-Absatz-Standardschriftart111111111111111111111111111111111">
    <w:name w:val="WW-Absatz-Standardschriftart111111111111111111111111111111111"/>
    <w:rsid w:val="00536292"/>
  </w:style>
  <w:style w:type="character" w:customStyle="1" w:styleId="WW-Absatz-Standardschriftart1111111111111111111111111111111111">
    <w:name w:val="WW-Absatz-Standardschriftart1111111111111111111111111111111111"/>
    <w:rsid w:val="00536292"/>
  </w:style>
  <w:style w:type="character" w:customStyle="1" w:styleId="WW-Absatz-Standardschriftart11111111111111111111111111111111111">
    <w:name w:val="WW-Absatz-Standardschriftart11111111111111111111111111111111111"/>
    <w:rsid w:val="00536292"/>
  </w:style>
  <w:style w:type="character" w:customStyle="1" w:styleId="WW-Absatz-Standardschriftart111111111111111111111111111111111111">
    <w:name w:val="WW-Absatz-Standardschriftart111111111111111111111111111111111111"/>
    <w:rsid w:val="00536292"/>
  </w:style>
  <w:style w:type="character" w:customStyle="1" w:styleId="WW-Absatz-Standardschriftart1111111111111111111111111111111111111">
    <w:name w:val="WW-Absatz-Standardschriftart1111111111111111111111111111111111111"/>
    <w:rsid w:val="00536292"/>
  </w:style>
  <w:style w:type="character" w:customStyle="1" w:styleId="WW-Absatz-Standardschriftart11111111111111111111111111111111111111">
    <w:name w:val="WW-Absatz-Standardschriftart11111111111111111111111111111111111111"/>
    <w:rsid w:val="00536292"/>
  </w:style>
  <w:style w:type="character" w:customStyle="1" w:styleId="WW-Absatz-Standardschriftart111111111111111111111111111111111111111">
    <w:name w:val="WW-Absatz-Standardschriftart111111111111111111111111111111111111111"/>
    <w:rsid w:val="00536292"/>
  </w:style>
  <w:style w:type="character" w:customStyle="1" w:styleId="WW-Absatz-Standardschriftart1111111111111111111111111111111111111111">
    <w:name w:val="WW-Absatz-Standardschriftart1111111111111111111111111111111111111111"/>
    <w:rsid w:val="00536292"/>
  </w:style>
  <w:style w:type="character" w:customStyle="1" w:styleId="WW-Absatz-Standardschriftart11111111111111111111111111111111111111111">
    <w:name w:val="WW-Absatz-Standardschriftart11111111111111111111111111111111111111111"/>
    <w:rsid w:val="00536292"/>
  </w:style>
  <w:style w:type="character" w:customStyle="1" w:styleId="WW-Absatz-Standardschriftart111111111111111111111111111111111111111111">
    <w:name w:val="WW-Absatz-Standardschriftart111111111111111111111111111111111111111111"/>
    <w:rsid w:val="00536292"/>
  </w:style>
  <w:style w:type="character" w:customStyle="1" w:styleId="WW-Absatz-Standardschriftart1111111111111111111111111111111111111111111">
    <w:name w:val="WW-Absatz-Standardschriftart1111111111111111111111111111111111111111111"/>
    <w:rsid w:val="00536292"/>
  </w:style>
  <w:style w:type="character" w:customStyle="1" w:styleId="WW-Absatz-Standardschriftart11111111111111111111111111111111111111111111">
    <w:name w:val="WW-Absatz-Standardschriftart11111111111111111111111111111111111111111111"/>
    <w:rsid w:val="00536292"/>
  </w:style>
  <w:style w:type="character" w:customStyle="1" w:styleId="WW-Absatz-Standardschriftart111111111111111111111111111111111111111111111">
    <w:name w:val="WW-Absatz-Standardschriftart111111111111111111111111111111111111111111111"/>
    <w:rsid w:val="00536292"/>
  </w:style>
  <w:style w:type="character" w:customStyle="1" w:styleId="WW-Absatz-Standardschriftart1111111111111111111111111111111111111111111111">
    <w:name w:val="WW-Absatz-Standardschriftart1111111111111111111111111111111111111111111111"/>
    <w:rsid w:val="00536292"/>
  </w:style>
  <w:style w:type="character" w:customStyle="1" w:styleId="WW-Absatz-Standardschriftart11111111111111111111111111111111111111111111111">
    <w:name w:val="WW-Absatz-Standardschriftart11111111111111111111111111111111111111111111111"/>
    <w:rsid w:val="00536292"/>
  </w:style>
  <w:style w:type="character" w:customStyle="1" w:styleId="WW-Absatz-Standardschriftart111111111111111111111111111111111111111111111111">
    <w:name w:val="WW-Absatz-Standardschriftart111111111111111111111111111111111111111111111111"/>
    <w:rsid w:val="00536292"/>
  </w:style>
  <w:style w:type="character" w:customStyle="1" w:styleId="WW-Absatz-Standardschriftart1111111111111111111111111111111111111111111111111">
    <w:name w:val="WW-Absatz-Standardschriftart1111111111111111111111111111111111111111111111111"/>
    <w:rsid w:val="00536292"/>
  </w:style>
  <w:style w:type="character" w:customStyle="1" w:styleId="WW-Absatz-Standardschriftart11111111111111111111111111111111111111111111111111">
    <w:name w:val="WW-Absatz-Standardschriftart11111111111111111111111111111111111111111111111111"/>
    <w:rsid w:val="00536292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536292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536292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536292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536292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536292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536292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536292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536292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536292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536292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536292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536292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536292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536292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536292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536292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536292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536292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536292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536292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536292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536292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536292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536292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536292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536292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536292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536292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536292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536292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536292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536292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536292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536292"/>
  </w:style>
  <w:style w:type="character" w:customStyle="1" w:styleId="af">
    <w:name w:val="Символ нумерации"/>
    <w:rsid w:val="00536292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536292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536292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536292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536292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536292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536292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536292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536292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536292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536292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536292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536292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536292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536292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536292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536292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536292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536292"/>
  </w:style>
  <w:style w:type="character" w:customStyle="1" w:styleId="13">
    <w:name w:val="Основной шрифт абзаца1"/>
    <w:rsid w:val="00536292"/>
  </w:style>
  <w:style w:type="paragraph" w:styleId="af0">
    <w:name w:val="Title"/>
    <w:basedOn w:val="a1"/>
    <w:next w:val="a9"/>
    <w:qFormat/>
    <w:rsid w:val="00536292"/>
  </w:style>
  <w:style w:type="table" w:styleId="af1">
    <w:name w:val="Table Grid"/>
    <w:basedOn w:val="a4"/>
    <w:rsid w:val="00B06B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Number"/>
    <w:basedOn w:val="a0"/>
    <w:uiPriority w:val="99"/>
    <w:semiHidden/>
    <w:unhideWhenUsed/>
    <w:rsid w:val="00B0174D"/>
    <w:pPr>
      <w:numPr>
        <w:numId w:val="5"/>
      </w:numPr>
      <w:contextualSpacing/>
    </w:pPr>
  </w:style>
  <w:style w:type="character" w:customStyle="1" w:styleId="fontstyle15">
    <w:name w:val="fontstyle15"/>
    <w:rsid w:val="007414B3"/>
  </w:style>
  <w:style w:type="character" w:customStyle="1" w:styleId="apple-converted-space">
    <w:name w:val="apple-converted-space"/>
    <w:rsid w:val="007414B3"/>
  </w:style>
  <w:style w:type="character" w:customStyle="1" w:styleId="apple-tab-span">
    <w:name w:val="apple-tab-span"/>
    <w:rsid w:val="007414B3"/>
  </w:style>
  <w:style w:type="character" w:styleId="af2">
    <w:name w:val="Hyperlink"/>
    <w:semiHidden/>
    <w:unhideWhenUsed/>
    <w:rsid w:val="00C23585"/>
    <w:rPr>
      <w:color w:val="000080"/>
      <w:u w:val="single"/>
    </w:rPr>
  </w:style>
  <w:style w:type="paragraph" w:styleId="af3">
    <w:name w:val="Normal (Web)"/>
    <w:basedOn w:val="a0"/>
    <w:unhideWhenUsed/>
    <w:rsid w:val="00A1321D"/>
    <w:pPr>
      <w:spacing w:before="100" w:beforeAutospacing="1" w:after="100" w:afterAutospacing="1"/>
    </w:pPr>
    <w:rPr>
      <w:sz w:val="24"/>
      <w:szCs w:val="24"/>
    </w:rPr>
  </w:style>
  <w:style w:type="paragraph" w:customStyle="1" w:styleId="af4">
    <w:name w:val="Базовый"/>
    <w:rsid w:val="00412DE0"/>
    <w:pPr>
      <w:suppressAutoHyphens/>
      <w:spacing w:after="200" w:line="276" w:lineRule="auto"/>
    </w:pPr>
    <w:rPr>
      <w:rFonts w:ascii="Calibri" w:eastAsia="SimSun" w:hAnsi="Calibri" w:cs="Calibri"/>
      <w:color w:val="00000A"/>
      <w:sz w:val="22"/>
      <w:szCs w:val="22"/>
      <w:lang w:eastAsia="en-US"/>
    </w:rPr>
  </w:style>
  <w:style w:type="paragraph" w:styleId="HTML">
    <w:name w:val="HTML Preformatted"/>
    <w:basedOn w:val="a0"/>
    <w:link w:val="HTML0"/>
    <w:uiPriority w:val="99"/>
    <w:semiHidden/>
    <w:unhideWhenUsed/>
    <w:rsid w:val="00EB56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uiPriority w:val="99"/>
    <w:semiHidden/>
    <w:rsid w:val="00EB568A"/>
    <w:rPr>
      <w:rFonts w:ascii="Courier New" w:eastAsia="Times New Roman" w:hAnsi="Courier New" w:cs="Courier New"/>
    </w:rPr>
  </w:style>
  <w:style w:type="character" w:customStyle="1" w:styleId="af5">
    <w:name w:val="Цветовое выделение"/>
    <w:rsid w:val="00BB3EAD"/>
    <w:rPr>
      <w:b/>
      <w:bCs/>
      <w:color w:val="000080"/>
      <w:sz w:val="20"/>
      <w:szCs w:val="20"/>
    </w:rPr>
  </w:style>
  <w:style w:type="paragraph" w:customStyle="1" w:styleId="af6">
    <w:name w:val="Таблицы (моноширинный)"/>
    <w:basedOn w:val="a0"/>
    <w:next w:val="a0"/>
    <w:rsid w:val="00BB3EA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7">
    <w:name w:val="No Spacing"/>
    <w:uiPriority w:val="1"/>
    <w:qFormat/>
    <w:rsid w:val="001C43EC"/>
    <w:rPr>
      <w:rFonts w:eastAsia="Times New Roman"/>
    </w:rPr>
  </w:style>
  <w:style w:type="paragraph" w:styleId="af8">
    <w:name w:val="Balloon Text"/>
    <w:basedOn w:val="a0"/>
    <w:link w:val="af9"/>
    <w:uiPriority w:val="99"/>
    <w:semiHidden/>
    <w:unhideWhenUsed/>
    <w:rsid w:val="005D78C4"/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link w:val="af8"/>
    <w:uiPriority w:val="99"/>
    <w:semiHidden/>
    <w:rsid w:val="005D78C4"/>
    <w:rPr>
      <w:rFonts w:ascii="Segoe UI" w:eastAsia="Times New Roman" w:hAnsi="Segoe UI" w:cs="Segoe UI"/>
      <w:sz w:val="18"/>
      <w:szCs w:val="18"/>
    </w:rPr>
  </w:style>
  <w:style w:type="paragraph" w:styleId="afa">
    <w:name w:val="List Paragraph"/>
    <w:basedOn w:val="a0"/>
    <w:uiPriority w:val="34"/>
    <w:qFormat/>
    <w:rsid w:val="002F0C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D7AB6"/>
    <w:rPr>
      <w:rFonts w:eastAsia="Times New Roman"/>
    </w:rPr>
  </w:style>
  <w:style w:type="paragraph" w:styleId="1">
    <w:name w:val="heading 1"/>
    <w:basedOn w:val="a0"/>
    <w:next w:val="a0"/>
    <w:qFormat/>
    <w:rsid w:val="00536292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0"/>
    <w:next w:val="a0"/>
    <w:qFormat/>
    <w:rsid w:val="00536292"/>
    <w:pPr>
      <w:keepNext/>
      <w:ind w:left="709"/>
      <w:outlineLvl w:val="1"/>
    </w:pPr>
    <w:rPr>
      <w:sz w:val="28"/>
    </w:rPr>
  </w:style>
  <w:style w:type="paragraph" w:styleId="3">
    <w:name w:val="heading 3"/>
    <w:basedOn w:val="a0"/>
    <w:next w:val="a0"/>
    <w:qFormat/>
    <w:rsid w:val="00536292"/>
    <w:pPr>
      <w:keepNext/>
      <w:pageBreakBefore/>
      <w:widowControl w:val="0"/>
      <w:numPr>
        <w:ilvl w:val="2"/>
        <w:numId w:val="2"/>
      </w:numPr>
      <w:suppressAutoHyphens/>
      <w:ind w:left="6237"/>
      <w:jc w:val="center"/>
      <w:outlineLvl w:val="2"/>
    </w:pPr>
    <w:rPr>
      <w:rFonts w:eastAsia="Lucida Sans Unicode"/>
      <w:sz w:val="28"/>
      <w:szCs w:val="28"/>
      <w:lang w:eastAsia="ja-JP"/>
    </w:rPr>
  </w:style>
  <w:style w:type="paragraph" w:styleId="4">
    <w:name w:val="heading 4"/>
    <w:basedOn w:val="a0"/>
    <w:next w:val="a0"/>
    <w:qFormat/>
    <w:rsid w:val="0053629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qFormat/>
    <w:rsid w:val="0053629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0"/>
    <w:next w:val="a0"/>
    <w:qFormat/>
    <w:rsid w:val="00536292"/>
    <w:pPr>
      <w:keepNext/>
      <w:numPr>
        <w:ilvl w:val="6"/>
        <w:numId w:val="2"/>
      </w:numPr>
      <w:outlineLvl w:val="6"/>
    </w:pPr>
    <w:rPr>
      <w:sz w:val="28"/>
      <w:szCs w:val="24"/>
      <w:lang w:eastAsia="ja-JP"/>
    </w:rPr>
  </w:style>
  <w:style w:type="paragraph" w:styleId="8">
    <w:name w:val="heading 8"/>
    <w:basedOn w:val="a0"/>
    <w:next w:val="a0"/>
    <w:qFormat/>
    <w:rsid w:val="00536292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1"/>
    <w:next w:val="a2"/>
    <w:qFormat/>
    <w:rsid w:val="00536292"/>
    <w:pPr>
      <w:numPr>
        <w:ilvl w:val="8"/>
        <w:numId w:val="2"/>
      </w:numPr>
      <w:outlineLvl w:val="8"/>
    </w:pPr>
    <w:rPr>
      <w:b/>
      <w:bCs/>
      <w:sz w:val="21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1">
    <w:name w:val="Заголовок"/>
    <w:basedOn w:val="a0"/>
    <w:next w:val="a2"/>
    <w:rsid w:val="00536292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ja-JP"/>
    </w:rPr>
  </w:style>
  <w:style w:type="paragraph" w:styleId="a2">
    <w:name w:val="Body Text"/>
    <w:basedOn w:val="a0"/>
    <w:rsid w:val="00536292"/>
    <w:rPr>
      <w:sz w:val="28"/>
    </w:rPr>
  </w:style>
  <w:style w:type="paragraph" w:styleId="a6">
    <w:name w:val="header"/>
    <w:basedOn w:val="a0"/>
    <w:rsid w:val="00536292"/>
    <w:pPr>
      <w:tabs>
        <w:tab w:val="center" w:pos="4153"/>
        <w:tab w:val="right" w:pos="8306"/>
      </w:tabs>
    </w:pPr>
  </w:style>
  <w:style w:type="paragraph" w:styleId="a7">
    <w:name w:val="footer"/>
    <w:basedOn w:val="a0"/>
    <w:rsid w:val="00536292"/>
    <w:pPr>
      <w:tabs>
        <w:tab w:val="center" w:pos="4153"/>
        <w:tab w:val="right" w:pos="8306"/>
      </w:tabs>
    </w:pPr>
  </w:style>
  <w:style w:type="paragraph" w:styleId="a8">
    <w:name w:val="List"/>
    <w:basedOn w:val="a2"/>
    <w:rsid w:val="00536292"/>
    <w:pPr>
      <w:widowControl w:val="0"/>
      <w:suppressAutoHyphens/>
      <w:spacing w:after="120"/>
    </w:pPr>
    <w:rPr>
      <w:rFonts w:eastAsia="Lucida Sans Unicode" w:cs="Tahoma"/>
      <w:sz w:val="24"/>
      <w:szCs w:val="24"/>
      <w:lang w:eastAsia="ja-JP"/>
    </w:rPr>
  </w:style>
  <w:style w:type="paragraph" w:styleId="a9">
    <w:name w:val="Subtitle"/>
    <w:basedOn w:val="a0"/>
    <w:qFormat/>
    <w:rsid w:val="00536292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aa">
    <w:name w:val="Body Text Indent"/>
    <w:basedOn w:val="a0"/>
    <w:rsid w:val="00536292"/>
    <w:pPr>
      <w:ind w:firstLine="709"/>
      <w:jc w:val="both"/>
    </w:pPr>
    <w:rPr>
      <w:sz w:val="28"/>
    </w:rPr>
  </w:style>
  <w:style w:type="paragraph" w:styleId="20">
    <w:name w:val="Body Text 2"/>
    <w:basedOn w:val="a0"/>
    <w:rsid w:val="00536292"/>
    <w:pPr>
      <w:widowControl w:val="0"/>
      <w:suppressAutoHyphens/>
      <w:jc w:val="both"/>
    </w:pPr>
    <w:rPr>
      <w:rFonts w:eastAsia="Lucida Sans Unicode"/>
      <w:sz w:val="28"/>
      <w:szCs w:val="22"/>
      <w:lang w:eastAsia="ja-JP"/>
    </w:rPr>
  </w:style>
  <w:style w:type="paragraph" w:styleId="21">
    <w:name w:val="Body Text Indent 2"/>
    <w:basedOn w:val="a0"/>
    <w:rsid w:val="00536292"/>
    <w:pPr>
      <w:widowControl w:val="0"/>
      <w:suppressAutoHyphens/>
      <w:autoSpaceDE w:val="0"/>
      <w:ind w:firstLine="540"/>
      <w:jc w:val="both"/>
    </w:pPr>
    <w:rPr>
      <w:rFonts w:eastAsia="Lucida Sans Unicode"/>
      <w:sz w:val="28"/>
      <w:szCs w:val="24"/>
      <w:lang w:eastAsia="ja-JP"/>
    </w:rPr>
  </w:style>
  <w:style w:type="paragraph" w:styleId="30">
    <w:name w:val="Body Text Indent 3"/>
    <w:basedOn w:val="a0"/>
    <w:rsid w:val="00536292"/>
    <w:pPr>
      <w:widowControl w:val="0"/>
      <w:suppressAutoHyphens/>
      <w:ind w:left="28"/>
      <w:jc w:val="both"/>
    </w:pPr>
    <w:rPr>
      <w:rFonts w:eastAsia="Lucida Sans Unicode"/>
      <w:color w:val="000000"/>
      <w:kern w:val="2"/>
      <w:sz w:val="28"/>
      <w:szCs w:val="28"/>
      <w:lang w:eastAsia="ja-JP"/>
    </w:rPr>
  </w:style>
  <w:style w:type="paragraph" w:styleId="ab">
    <w:name w:val="Plain Text"/>
    <w:basedOn w:val="a0"/>
    <w:rsid w:val="00536292"/>
    <w:rPr>
      <w:rFonts w:ascii="Courier New" w:hAnsi="Courier New" w:cs="Courier New"/>
      <w:kern w:val="2"/>
      <w:sz w:val="24"/>
      <w:lang w:eastAsia="ja-JP"/>
    </w:rPr>
  </w:style>
  <w:style w:type="paragraph" w:customStyle="1" w:styleId="Postan">
    <w:name w:val="Postan"/>
    <w:basedOn w:val="a0"/>
    <w:rsid w:val="00536292"/>
    <w:pPr>
      <w:jc w:val="center"/>
    </w:pPr>
    <w:rPr>
      <w:sz w:val="28"/>
    </w:rPr>
  </w:style>
  <w:style w:type="paragraph" w:customStyle="1" w:styleId="ac">
    <w:name w:val="Содержимое таблицы"/>
    <w:basedOn w:val="a0"/>
    <w:rsid w:val="00536292"/>
    <w:pPr>
      <w:widowControl w:val="0"/>
      <w:suppressLineNumbers/>
      <w:suppressAutoHyphens/>
    </w:pPr>
    <w:rPr>
      <w:rFonts w:eastAsia="Lucida Sans Unicode"/>
      <w:sz w:val="24"/>
      <w:szCs w:val="24"/>
      <w:lang w:eastAsia="ja-JP"/>
    </w:rPr>
  </w:style>
  <w:style w:type="paragraph" w:customStyle="1" w:styleId="ad">
    <w:name w:val="Заголовок таблицы"/>
    <w:basedOn w:val="ac"/>
    <w:rsid w:val="00536292"/>
    <w:pPr>
      <w:jc w:val="center"/>
    </w:pPr>
    <w:rPr>
      <w:b/>
      <w:bCs/>
      <w:i/>
      <w:iCs/>
    </w:rPr>
  </w:style>
  <w:style w:type="paragraph" w:customStyle="1" w:styleId="ConsPlusNormal">
    <w:name w:val="ConsPlusNormal"/>
    <w:next w:val="a0"/>
    <w:rsid w:val="00536292"/>
    <w:pPr>
      <w:widowControl w:val="0"/>
      <w:suppressAutoHyphens/>
      <w:ind w:firstLine="720"/>
    </w:pPr>
    <w:rPr>
      <w:rFonts w:ascii="Arial" w:eastAsia="Arial" w:hAnsi="Arial"/>
      <w:lang w:eastAsia="ja-JP"/>
    </w:rPr>
  </w:style>
  <w:style w:type="paragraph" w:customStyle="1" w:styleId="ConsPlusTitle">
    <w:name w:val="ConsPlusTitle"/>
    <w:basedOn w:val="a0"/>
    <w:next w:val="ConsPlusNormal"/>
    <w:uiPriority w:val="99"/>
    <w:rsid w:val="00536292"/>
    <w:pPr>
      <w:widowControl w:val="0"/>
      <w:suppressAutoHyphens/>
    </w:pPr>
    <w:rPr>
      <w:rFonts w:ascii="Arial" w:eastAsia="Arial" w:hAnsi="Arial" w:cs="Arial"/>
      <w:b/>
      <w:bCs/>
      <w:lang w:eastAsia="ja-JP"/>
    </w:rPr>
  </w:style>
  <w:style w:type="paragraph" w:customStyle="1" w:styleId="ae">
    <w:name w:val="Содержимое врезки"/>
    <w:basedOn w:val="a2"/>
    <w:rsid w:val="00536292"/>
    <w:pPr>
      <w:widowControl w:val="0"/>
      <w:suppressAutoHyphens/>
      <w:spacing w:after="120"/>
    </w:pPr>
    <w:rPr>
      <w:rFonts w:eastAsia="Lucida Sans Unicode"/>
      <w:sz w:val="24"/>
      <w:szCs w:val="24"/>
      <w:lang w:eastAsia="ja-JP"/>
    </w:rPr>
  </w:style>
  <w:style w:type="paragraph" w:customStyle="1" w:styleId="ConsPlusCell">
    <w:name w:val="ConsPlusCell"/>
    <w:uiPriority w:val="99"/>
    <w:rsid w:val="00536292"/>
    <w:pPr>
      <w:widowControl w:val="0"/>
      <w:suppressAutoHyphens/>
      <w:autoSpaceDE w:val="0"/>
    </w:pPr>
    <w:rPr>
      <w:rFonts w:ascii="Arial" w:eastAsia="Times New Roman" w:hAnsi="Arial" w:cs="Arial"/>
      <w:lang w:eastAsia="ar-SA"/>
    </w:rPr>
  </w:style>
  <w:style w:type="paragraph" w:customStyle="1" w:styleId="ConsPlusNonformat">
    <w:name w:val="ConsPlusNonformat"/>
    <w:rsid w:val="00536292"/>
    <w:pPr>
      <w:widowControl w:val="0"/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customStyle="1" w:styleId="10">
    <w:name w:val="Название1"/>
    <w:basedOn w:val="a0"/>
    <w:rsid w:val="00536292"/>
    <w:pPr>
      <w:suppressLineNumbers/>
      <w:spacing w:before="120" w:after="120"/>
    </w:pPr>
    <w:rPr>
      <w:rFonts w:ascii="Arial" w:hAnsi="Arial"/>
      <w:i/>
      <w:iCs/>
      <w:sz w:val="24"/>
      <w:szCs w:val="24"/>
      <w:lang w:eastAsia="ja-JP"/>
    </w:rPr>
  </w:style>
  <w:style w:type="paragraph" w:customStyle="1" w:styleId="11">
    <w:name w:val="Указатель1"/>
    <w:basedOn w:val="a0"/>
    <w:rsid w:val="00536292"/>
    <w:pPr>
      <w:suppressLineNumbers/>
    </w:pPr>
    <w:rPr>
      <w:rFonts w:ascii="Arial" w:hAnsi="Arial"/>
      <w:sz w:val="24"/>
      <w:szCs w:val="24"/>
      <w:lang w:eastAsia="ja-JP"/>
    </w:rPr>
  </w:style>
  <w:style w:type="paragraph" w:customStyle="1" w:styleId="210">
    <w:name w:val="Основной текст с отступом 21"/>
    <w:basedOn w:val="a0"/>
    <w:rsid w:val="00536292"/>
    <w:pPr>
      <w:suppressAutoHyphens/>
      <w:autoSpaceDE w:val="0"/>
      <w:ind w:firstLine="540"/>
      <w:jc w:val="both"/>
    </w:pPr>
    <w:rPr>
      <w:sz w:val="28"/>
      <w:szCs w:val="24"/>
      <w:lang w:eastAsia="ja-JP"/>
    </w:rPr>
  </w:style>
  <w:style w:type="paragraph" w:customStyle="1" w:styleId="211">
    <w:name w:val="Основной текст 21"/>
    <w:basedOn w:val="a0"/>
    <w:rsid w:val="00536292"/>
    <w:pPr>
      <w:suppressAutoHyphens/>
    </w:pPr>
    <w:rPr>
      <w:sz w:val="28"/>
      <w:szCs w:val="24"/>
      <w:lang w:eastAsia="ja-JP"/>
    </w:rPr>
  </w:style>
  <w:style w:type="paragraph" w:customStyle="1" w:styleId="31">
    <w:name w:val="Основной текст с отступом 31"/>
    <w:basedOn w:val="a0"/>
    <w:rsid w:val="00536292"/>
    <w:pPr>
      <w:suppressAutoHyphens/>
      <w:autoSpaceDE w:val="0"/>
      <w:ind w:firstLine="720"/>
      <w:jc w:val="both"/>
    </w:pPr>
    <w:rPr>
      <w:sz w:val="28"/>
      <w:szCs w:val="28"/>
      <w:lang w:eastAsia="ja-JP"/>
    </w:rPr>
  </w:style>
  <w:style w:type="paragraph" w:customStyle="1" w:styleId="100">
    <w:name w:val="Заголовок 10"/>
    <w:basedOn w:val="a1"/>
    <w:next w:val="a2"/>
    <w:rsid w:val="00536292"/>
    <w:rPr>
      <w:b/>
      <w:bCs/>
      <w:sz w:val="21"/>
      <w:szCs w:val="21"/>
    </w:rPr>
  </w:style>
  <w:style w:type="paragraph" w:customStyle="1" w:styleId="22">
    <w:name w:val="Основной текст с отступом 22"/>
    <w:basedOn w:val="a0"/>
    <w:rsid w:val="00536292"/>
    <w:pPr>
      <w:widowControl w:val="0"/>
      <w:suppressAutoHyphens/>
      <w:autoSpaceDE w:val="0"/>
      <w:ind w:firstLine="540"/>
      <w:jc w:val="both"/>
    </w:pPr>
    <w:rPr>
      <w:rFonts w:eastAsia="Lucida Sans Unicode"/>
      <w:kern w:val="2"/>
      <w:sz w:val="28"/>
      <w:szCs w:val="24"/>
      <w:lang w:eastAsia="ja-JP"/>
    </w:rPr>
  </w:style>
  <w:style w:type="paragraph" w:customStyle="1" w:styleId="12">
    <w:name w:val="Текст1"/>
    <w:basedOn w:val="a0"/>
    <w:rsid w:val="00536292"/>
    <w:rPr>
      <w:rFonts w:ascii="Courier New" w:hAnsi="Courier New" w:cs="Courier New"/>
      <w:kern w:val="2"/>
      <w:sz w:val="24"/>
      <w:lang w:eastAsia="ja-JP"/>
    </w:rPr>
  </w:style>
  <w:style w:type="character" w:customStyle="1" w:styleId="Absatz-Standardschriftart">
    <w:name w:val="Absatz-Standardschriftart"/>
    <w:rsid w:val="00536292"/>
  </w:style>
  <w:style w:type="character" w:customStyle="1" w:styleId="WW-Absatz-Standardschriftart">
    <w:name w:val="WW-Absatz-Standardschriftart"/>
    <w:rsid w:val="00536292"/>
  </w:style>
  <w:style w:type="character" w:customStyle="1" w:styleId="WW-Absatz-Standardschriftart1">
    <w:name w:val="WW-Absatz-Standardschriftart1"/>
    <w:rsid w:val="00536292"/>
  </w:style>
  <w:style w:type="character" w:customStyle="1" w:styleId="WW-Absatz-Standardschriftart11">
    <w:name w:val="WW-Absatz-Standardschriftart11"/>
    <w:rsid w:val="00536292"/>
  </w:style>
  <w:style w:type="character" w:customStyle="1" w:styleId="WW-Absatz-Standardschriftart111">
    <w:name w:val="WW-Absatz-Standardschriftart111"/>
    <w:rsid w:val="00536292"/>
  </w:style>
  <w:style w:type="character" w:customStyle="1" w:styleId="WW-Absatz-Standardschriftart1111">
    <w:name w:val="WW-Absatz-Standardschriftart1111"/>
    <w:rsid w:val="00536292"/>
  </w:style>
  <w:style w:type="character" w:customStyle="1" w:styleId="WW-Absatz-Standardschriftart11111">
    <w:name w:val="WW-Absatz-Standardschriftart11111"/>
    <w:rsid w:val="00536292"/>
  </w:style>
  <w:style w:type="character" w:customStyle="1" w:styleId="WW-Absatz-Standardschriftart111111">
    <w:name w:val="WW-Absatz-Standardschriftart111111"/>
    <w:rsid w:val="00536292"/>
  </w:style>
  <w:style w:type="character" w:customStyle="1" w:styleId="WW-Absatz-Standardschriftart1111111">
    <w:name w:val="WW-Absatz-Standardschriftart1111111"/>
    <w:rsid w:val="00536292"/>
  </w:style>
  <w:style w:type="character" w:customStyle="1" w:styleId="WW-Absatz-Standardschriftart11111111">
    <w:name w:val="WW-Absatz-Standardschriftart11111111"/>
    <w:rsid w:val="00536292"/>
  </w:style>
  <w:style w:type="character" w:customStyle="1" w:styleId="WW-Absatz-Standardschriftart111111111">
    <w:name w:val="WW-Absatz-Standardschriftart111111111"/>
    <w:rsid w:val="00536292"/>
  </w:style>
  <w:style w:type="character" w:customStyle="1" w:styleId="WW-Absatz-Standardschriftart1111111111">
    <w:name w:val="WW-Absatz-Standardschriftart1111111111"/>
    <w:rsid w:val="00536292"/>
  </w:style>
  <w:style w:type="character" w:customStyle="1" w:styleId="WW-Absatz-Standardschriftart11111111111">
    <w:name w:val="WW-Absatz-Standardschriftart11111111111"/>
    <w:rsid w:val="00536292"/>
  </w:style>
  <w:style w:type="character" w:customStyle="1" w:styleId="WW-Absatz-Standardschriftart111111111111">
    <w:name w:val="WW-Absatz-Standardschriftart111111111111"/>
    <w:rsid w:val="00536292"/>
  </w:style>
  <w:style w:type="character" w:customStyle="1" w:styleId="WW-Absatz-Standardschriftart1111111111111">
    <w:name w:val="WW-Absatz-Standardschriftart1111111111111"/>
    <w:rsid w:val="00536292"/>
  </w:style>
  <w:style w:type="character" w:customStyle="1" w:styleId="WW-Absatz-Standardschriftart11111111111111">
    <w:name w:val="WW-Absatz-Standardschriftart11111111111111"/>
    <w:rsid w:val="00536292"/>
  </w:style>
  <w:style w:type="character" w:customStyle="1" w:styleId="WW-Absatz-Standardschriftart111111111111111">
    <w:name w:val="WW-Absatz-Standardschriftart111111111111111"/>
    <w:rsid w:val="00536292"/>
  </w:style>
  <w:style w:type="character" w:customStyle="1" w:styleId="WW-Absatz-Standardschriftart1111111111111111">
    <w:name w:val="WW-Absatz-Standardschriftart1111111111111111"/>
    <w:rsid w:val="00536292"/>
  </w:style>
  <w:style w:type="character" w:customStyle="1" w:styleId="WW-Absatz-Standardschriftart11111111111111111">
    <w:name w:val="WW-Absatz-Standardschriftart11111111111111111"/>
    <w:rsid w:val="00536292"/>
  </w:style>
  <w:style w:type="character" w:customStyle="1" w:styleId="WW-Absatz-Standardschriftart111111111111111111">
    <w:name w:val="WW-Absatz-Standardschriftart111111111111111111"/>
    <w:rsid w:val="00536292"/>
  </w:style>
  <w:style w:type="character" w:customStyle="1" w:styleId="WW-Absatz-Standardschriftart1111111111111111111">
    <w:name w:val="WW-Absatz-Standardschriftart1111111111111111111"/>
    <w:rsid w:val="00536292"/>
  </w:style>
  <w:style w:type="character" w:customStyle="1" w:styleId="WW-Absatz-Standardschriftart11111111111111111111">
    <w:name w:val="WW-Absatz-Standardschriftart11111111111111111111"/>
    <w:rsid w:val="00536292"/>
  </w:style>
  <w:style w:type="character" w:customStyle="1" w:styleId="WW-Absatz-Standardschriftart111111111111111111111">
    <w:name w:val="WW-Absatz-Standardschriftart111111111111111111111"/>
    <w:rsid w:val="00536292"/>
  </w:style>
  <w:style w:type="character" w:customStyle="1" w:styleId="WW-Absatz-Standardschriftart1111111111111111111111">
    <w:name w:val="WW-Absatz-Standardschriftart1111111111111111111111"/>
    <w:rsid w:val="00536292"/>
  </w:style>
  <w:style w:type="character" w:customStyle="1" w:styleId="WW-Absatz-Standardschriftart11111111111111111111111">
    <w:name w:val="WW-Absatz-Standardschriftart11111111111111111111111"/>
    <w:rsid w:val="00536292"/>
  </w:style>
  <w:style w:type="character" w:customStyle="1" w:styleId="WW-Absatz-Standardschriftart111111111111111111111111">
    <w:name w:val="WW-Absatz-Standardschriftart111111111111111111111111"/>
    <w:rsid w:val="00536292"/>
  </w:style>
  <w:style w:type="character" w:customStyle="1" w:styleId="WW-Absatz-Standardschriftart1111111111111111111111111">
    <w:name w:val="WW-Absatz-Standardschriftart1111111111111111111111111"/>
    <w:rsid w:val="00536292"/>
  </w:style>
  <w:style w:type="character" w:customStyle="1" w:styleId="WW-Absatz-Standardschriftart11111111111111111111111111">
    <w:name w:val="WW-Absatz-Standardschriftart11111111111111111111111111"/>
    <w:rsid w:val="00536292"/>
  </w:style>
  <w:style w:type="character" w:customStyle="1" w:styleId="WW-Absatz-Standardschriftart111111111111111111111111111">
    <w:name w:val="WW-Absatz-Standardschriftart111111111111111111111111111"/>
    <w:rsid w:val="00536292"/>
  </w:style>
  <w:style w:type="character" w:customStyle="1" w:styleId="WW-Absatz-Standardschriftart1111111111111111111111111111">
    <w:name w:val="WW-Absatz-Standardschriftart1111111111111111111111111111"/>
    <w:rsid w:val="00536292"/>
  </w:style>
  <w:style w:type="character" w:customStyle="1" w:styleId="WW-Absatz-Standardschriftart11111111111111111111111111111">
    <w:name w:val="WW-Absatz-Standardschriftart11111111111111111111111111111"/>
    <w:rsid w:val="00536292"/>
  </w:style>
  <w:style w:type="character" w:customStyle="1" w:styleId="WW-Absatz-Standardschriftart111111111111111111111111111111">
    <w:name w:val="WW-Absatz-Standardschriftart111111111111111111111111111111"/>
    <w:rsid w:val="00536292"/>
  </w:style>
  <w:style w:type="character" w:customStyle="1" w:styleId="WW-Absatz-Standardschriftart1111111111111111111111111111111">
    <w:name w:val="WW-Absatz-Standardschriftart1111111111111111111111111111111"/>
    <w:rsid w:val="00536292"/>
  </w:style>
  <w:style w:type="character" w:customStyle="1" w:styleId="WW-Absatz-Standardschriftart11111111111111111111111111111111">
    <w:name w:val="WW-Absatz-Standardschriftart11111111111111111111111111111111"/>
    <w:rsid w:val="00536292"/>
  </w:style>
  <w:style w:type="character" w:customStyle="1" w:styleId="WW-Absatz-Standardschriftart111111111111111111111111111111111">
    <w:name w:val="WW-Absatz-Standardschriftart111111111111111111111111111111111"/>
    <w:rsid w:val="00536292"/>
  </w:style>
  <w:style w:type="character" w:customStyle="1" w:styleId="WW-Absatz-Standardschriftart1111111111111111111111111111111111">
    <w:name w:val="WW-Absatz-Standardschriftart1111111111111111111111111111111111"/>
    <w:rsid w:val="00536292"/>
  </w:style>
  <w:style w:type="character" w:customStyle="1" w:styleId="WW-Absatz-Standardschriftart11111111111111111111111111111111111">
    <w:name w:val="WW-Absatz-Standardschriftart11111111111111111111111111111111111"/>
    <w:rsid w:val="00536292"/>
  </w:style>
  <w:style w:type="character" w:customStyle="1" w:styleId="WW-Absatz-Standardschriftart111111111111111111111111111111111111">
    <w:name w:val="WW-Absatz-Standardschriftart111111111111111111111111111111111111"/>
    <w:rsid w:val="00536292"/>
  </w:style>
  <w:style w:type="character" w:customStyle="1" w:styleId="WW-Absatz-Standardschriftart1111111111111111111111111111111111111">
    <w:name w:val="WW-Absatz-Standardschriftart1111111111111111111111111111111111111"/>
    <w:rsid w:val="00536292"/>
  </w:style>
  <w:style w:type="character" w:customStyle="1" w:styleId="WW-Absatz-Standardschriftart11111111111111111111111111111111111111">
    <w:name w:val="WW-Absatz-Standardschriftart11111111111111111111111111111111111111"/>
    <w:rsid w:val="00536292"/>
  </w:style>
  <w:style w:type="character" w:customStyle="1" w:styleId="WW-Absatz-Standardschriftart111111111111111111111111111111111111111">
    <w:name w:val="WW-Absatz-Standardschriftart111111111111111111111111111111111111111"/>
    <w:rsid w:val="00536292"/>
  </w:style>
  <w:style w:type="character" w:customStyle="1" w:styleId="WW-Absatz-Standardschriftart1111111111111111111111111111111111111111">
    <w:name w:val="WW-Absatz-Standardschriftart1111111111111111111111111111111111111111"/>
    <w:rsid w:val="00536292"/>
  </w:style>
  <w:style w:type="character" w:customStyle="1" w:styleId="WW-Absatz-Standardschriftart11111111111111111111111111111111111111111">
    <w:name w:val="WW-Absatz-Standardschriftart11111111111111111111111111111111111111111"/>
    <w:rsid w:val="00536292"/>
  </w:style>
  <w:style w:type="character" w:customStyle="1" w:styleId="WW-Absatz-Standardschriftart111111111111111111111111111111111111111111">
    <w:name w:val="WW-Absatz-Standardschriftart111111111111111111111111111111111111111111"/>
    <w:rsid w:val="00536292"/>
  </w:style>
  <w:style w:type="character" w:customStyle="1" w:styleId="WW-Absatz-Standardschriftart1111111111111111111111111111111111111111111">
    <w:name w:val="WW-Absatz-Standardschriftart1111111111111111111111111111111111111111111"/>
    <w:rsid w:val="00536292"/>
  </w:style>
  <w:style w:type="character" w:customStyle="1" w:styleId="WW-Absatz-Standardschriftart11111111111111111111111111111111111111111111">
    <w:name w:val="WW-Absatz-Standardschriftart11111111111111111111111111111111111111111111"/>
    <w:rsid w:val="00536292"/>
  </w:style>
  <w:style w:type="character" w:customStyle="1" w:styleId="WW-Absatz-Standardschriftart111111111111111111111111111111111111111111111">
    <w:name w:val="WW-Absatz-Standardschriftart111111111111111111111111111111111111111111111"/>
    <w:rsid w:val="00536292"/>
  </w:style>
  <w:style w:type="character" w:customStyle="1" w:styleId="WW-Absatz-Standardschriftart1111111111111111111111111111111111111111111111">
    <w:name w:val="WW-Absatz-Standardschriftart1111111111111111111111111111111111111111111111"/>
    <w:rsid w:val="00536292"/>
  </w:style>
  <w:style w:type="character" w:customStyle="1" w:styleId="WW-Absatz-Standardschriftart11111111111111111111111111111111111111111111111">
    <w:name w:val="WW-Absatz-Standardschriftart11111111111111111111111111111111111111111111111"/>
    <w:rsid w:val="00536292"/>
  </w:style>
  <w:style w:type="character" w:customStyle="1" w:styleId="WW-Absatz-Standardschriftart111111111111111111111111111111111111111111111111">
    <w:name w:val="WW-Absatz-Standardschriftart111111111111111111111111111111111111111111111111"/>
    <w:rsid w:val="00536292"/>
  </w:style>
  <w:style w:type="character" w:customStyle="1" w:styleId="WW-Absatz-Standardschriftart1111111111111111111111111111111111111111111111111">
    <w:name w:val="WW-Absatz-Standardschriftart1111111111111111111111111111111111111111111111111"/>
    <w:rsid w:val="00536292"/>
  </w:style>
  <w:style w:type="character" w:customStyle="1" w:styleId="WW-Absatz-Standardschriftart11111111111111111111111111111111111111111111111111">
    <w:name w:val="WW-Absatz-Standardschriftart11111111111111111111111111111111111111111111111111"/>
    <w:rsid w:val="00536292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536292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536292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536292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536292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536292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536292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536292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536292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536292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536292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536292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536292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536292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536292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536292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536292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536292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536292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536292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536292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536292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536292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536292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536292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536292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536292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536292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536292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536292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536292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536292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536292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536292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536292"/>
  </w:style>
  <w:style w:type="character" w:customStyle="1" w:styleId="af">
    <w:name w:val="Символ нумерации"/>
    <w:rsid w:val="00536292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536292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536292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536292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536292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536292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536292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536292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536292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536292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536292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536292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536292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536292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536292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536292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536292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536292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536292"/>
  </w:style>
  <w:style w:type="character" w:customStyle="1" w:styleId="13">
    <w:name w:val="Основной шрифт абзаца1"/>
    <w:rsid w:val="00536292"/>
  </w:style>
  <w:style w:type="paragraph" w:styleId="af0">
    <w:name w:val="Title"/>
    <w:basedOn w:val="a1"/>
    <w:next w:val="a9"/>
    <w:qFormat/>
    <w:rsid w:val="00536292"/>
  </w:style>
  <w:style w:type="table" w:styleId="af1">
    <w:name w:val="Table Grid"/>
    <w:basedOn w:val="a4"/>
    <w:rsid w:val="00B06B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Number"/>
    <w:basedOn w:val="a0"/>
    <w:uiPriority w:val="99"/>
    <w:semiHidden/>
    <w:unhideWhenUsed/>
    <w:rsid w:val="00B0174D"/>
    <w:pPr>
      <w:numPr>
        <w:numId w:val="5"/>
      </w:numPr>
      <w:contextualSpacing/>
    </w:pPr>
  </w:style>
  <w:style w:type="character" w:customStyle="1" w:styleId="fontstyle15">
    <w:name w:val="fontstyle15"/>
    <w:rsid w:val="007414B3"/>
  </w:style>
  <w:style w:type="character" w:customStyle="1" w:styleId="apple-converted-space">
    <w:name w:val="apple-converted-space"/>
    <w:rsid w:val="007414B3"/>
  </w:style>
  <w:style w:type="character" w:customStyle="1" w:styleId="apple-tab-span">
    <w:name w:val="apple-tab-span"/>
    <w:rsid w:val="007414B3"/>
  </w:style>
  <w:style w:type="character" w:styleId="af2">
    <w:name w:val="Hyperlink"/>
    <w:semiHidden/>
    <w:unhideWhenUsed/>
    <w:rsid w:val="00C23585"/>
    <w:rPr>
      <w:color w:val="000080"/>
      <w:u w:val="single"/>
    </w:rPr>
  </w:style>
  <w:style w:type="paragraph" w:styleId="af3">
    <w:name w:val="Normal (Web)"/>
    <w:basedOn w:val="a0"/>
    <w:unhideWhenUsed/>
    <w:rsid w:val="00A1321D"/>
    <w:pPr>
      <w:spacing w:before="100" w:beforeAutospacing="1" w:after="100" w:afterAutospacing="1"/>
    </w:pPr>
    <w:rPr>
      <w:sz w:val="24"/>
      <w:szCs w:val="24"/>
    </w:rPr>
  </w:style>
  <w:style w:type="paragraph" w:customStyle="1" w:styleId="af4">
    <w:name w:val="Базовый"/>
    <w:rsid w:val="00412DE0"/>
    <w:pPr>
      <w:suppressAutoHyphens/>
      <w:spacing w:after="200" w:line="276" w:lineRule="auto"/>
    </w:pPr>
    <w:rPr>
      <w:rFonts w:ascii="Calibri" w:eastAsia="SimSun" w:hAnsi="Calibri" w:cs="Calibri"/>
      <w:color w:val="00000A"/>
      <w:sz w:val="22"/>
      <w:szCs w:val="22"/>
      <w:lang w:eastAsia="en-US"/>
    </w:rPr>
  </w:style>
  <w:style w:type="paragraph" w:styleId="HTML">
    <w:name w:val="HTML Preformatted"/>
    <w:basedOn w:val="a0"/>
    <w:link w:val="HTML0"/>
    <w:uiPriority w:val="99"/>
    <w:semiHidden/>
    <w:unhideWhenUsed/>
    <w:rsid w:val="00EB56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uiPriority w:val="99"/>
    <w:semiHidden/>
    <w:rsid w:val="00EB568A"/>
    <w:rPr>
      <w:rFonts w:ascii="Courier New" w:eastAsia="Times New Roman" w:hAnsi="Courier New" w:cs="Courier New"/>
    </w:rPr>
  </w:style>
  <w:style w:type="character" w:customStyle="1" w:styleId="af5">
    <w:name w:val="Цветовое выделение"/>
    <w:rsid w:val="00BB3EAD"/>
    <w:rPr>
      <w:b/>
      <w:bCs/>
      <w:color w:val="000080"/>
      <w:sz w:val="20"/>
      <w:szCs w:val="20"/>
    </w:rPr>
  </w:style>
  <w:style w:type="paragraph" w:customStyle="1" w:styleId="af6">
    <w:name w:val="Таблицы (моноширинный)"/>
    <w:basedOn w:val="a0"/>
    <w:next w:val="a0"/>
    <w:rsid w:val="00BB3EA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7">
    <w:name w:val="No Spacing"/>
    <w:uiPriority w:val="1"/>
    <w:qFormat/>
    <w:rsid w:val="001C43EC"/>
    <w:rPr>
      <w:rFonts w:eastAsia="Times New Roman"/>
    </w:rPr>
  </w:style>
  <w:style w:type="paragraph" w:styleId="af8">
    <w:name w:val="Balloon Text"/>
    <w:basedOn w:val="a0"/>
    <w:link w:val="af9"/>
    <w:uiPriority w:val="99"/>
    <w:semiHidden/>
    <w:unhideWhenUsed/>
    <w:rsid w:val="005D78C4"/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link w:val="af8"/>
    <w:uiPriority w:val="99"/>
    <w:semiHidden/>
    <w:rsid w:val="005D78C4"/>
    <w:rPr>
      <w:rFonts w:ascii="Segoe UI" w:eastAsia="Times New Roman" w:hAnsi="Segoe UI" w:cs="Segoe UI"/>
      <w:sz w:val="18"/>
      <w:szCs w:val="18"/>
    </w:rPr>
  </w:style>
  <w:style w:type="paragraph" w:styleId="afa">
    <w:name w:val="List Paragraph"/>
    <w:basedOn w:val="a0"/>
    <w:uiPriority w:val="34"/>
    <w:qFormat/>
    <w:rsid w:val="002F0C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7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9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9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C12CB4-180A-48D8-84E3-6D24A4A0A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3968</Words>
  <Characters>22621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АМИНИСТРАЦИЯ РОГОВСКОГО СЕЛЬСКОГО ПОСЕЛЕНИЯ</vt:lpstr>
    </vt:vector>
  </TitlesOfParts>
  <Company>SPecialiST RePack</Company>
  <LinksUpToDate>false</LinksUpToDate>
  <CharactersWithSpaces>26536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АМИНИСТРАЦИЯ РОГОВСКОГО СЕЛЬСКОГО ПОСЕЛЕНИЯ</dc:title>
  <dc:creator>User</dc:creator>
  <cp:lastModifiedBy>User</cp:lastModifiedBy>
  <cp:revision>4</cp:revision>
  <cp:lastPrinted>2021-06-10T06:40:00Z</cp:lastPrinted>
  <dcterms:created xsi:type="dcterms:W3CDTF">2021-06-17T09:37:00Z</dcterms:created>
  <dcterms:modified xsi:type="dcterms:W3CDTF">2021-06-17T11:03:00Z</dcterms:modified>
</cp:coreProperties>
</file>